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03" w:rsidRPr="00FC3E08" w:rsidRDefault="00353D03" w:rsidP="001C2390">
      <w:pPr>
        <w:spacing w:before="240" w:after="0"/>
        <w:jc w:val="center"/>
        <w:rPr>
          <w:noProof/>
          <w:sz w:val="48"/>
          <w:szCs w:val="48"/>
          <w:vertAlign w:val="superscript"/>
        </w:rPr>
      </w:pPr>
    </w:p>
    <w:p w:rsidR="004C77E8" w:rsidRPr="004821E1" w:rsidRDefault="005F4669" w:rsidP="001C2390">
      <w:pPr>
        <w:spacing w:before="240" w:after="0"/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Shijarath T.R.</w:t>
      </w:r>
    </w:p>
    <w:p w:rsidR="004821E1" w:rsidRPr="00AD34B5" w:rsidRDefault="004821E1" w:rsidP="001C2390">
      <w:pPr>
        <w:spacing w:before="240"/>
        <w:jc w:val="center"/>
        <w:rPr>
          <w:noProof/>
          <w:sz w:val="28"/>
          <w:szCs w:val="28"/>
        </w:rPr>
      </w:pPr>
      <w:r w:rsidRPr="00AD34B5">
        <w:rPr>
          <w:noProof/>
          <w:sz w:val="28"/>
          <w:szCs w:val="28"/>
        </w:rPr>
        <w:t>Curriculam Vitae</w:t>
      </w:r>
    </w:p>
    <w:p w:rsidR="004C77E8" w:rsidRDefault="004C77E8" w:rsidP="001C2390">
      <w:pPr>
        <w:spacing w:before="240"/>
        <w:ind w:left="-90" w:right="-630" w:hanging="540"/>
        <w:rPr>
          <w:noProof/>
        </w:rPr>
      </w:pPr>
    </w:p>
    <w:p w:rsidR="004C77E8" w:rsidRDefault="004C77E8" w:rsidP="001C2390">
      <w:pPr>
        <w:spacing w:before="240"/>
        <w:ind w:left="-90" w:right="-630" w:hanging="540"/>
        <w:rPr>
          <w:noProof/>
        </w:rPr>
      </w:pPr>
    </w:p>
    <w:p w:rsidR="004C77E8" w:rsidRDefault="004C77E8" w:rsidP="001C2390">
      <w:pPr>
        <w:spacing w:before="240"/>
        <w:ind w:left="-90" w:right="-630" w:hanging="540"/>
        <w:rPr>
          <w:noProof/>
        </w:rPr>
      </w:pPr>
    </w:p>
    <w:p w:rsidR="004821E1" w:rsidRDefault="004821E1" w:rsidP="001C2390">
      <w:pPr>
        <w:spacing w:before="240"/>
        <w:jc w:val="center"/>
        <w:rPr>
          <w:noProof/>
        </w:rPr>
      </w:pPr>
    </w:p>
    <w:p w:rsidR="004821E1" w:rsidRDefault="004821E1" w:rsidP="001C2390">
      <w:pPr>
        <w:spacing w:before="240"/>
        <w:jc w:val="center"/>
        <w:rPr>
          <w:noProof/>
        </w:rPr>
      </w:pPr>
    </w:p>
    <w:p w:rsidR="00083E30" w:rsidRDefault="00083E30" w:rsidP="001C2390">
      <w:pPr>
        <w:spacing w:before="240"/>
        <w:jc w:val="center"/>
        <w:rPr>
          <w:noProof/>
        </w:rPr>
      </w:pPr>
    </w:p>
    <w:p w:rsidR="00863338" w:rsidRDefault="00863338" w:rsidP="001C2390">
      <w:pPr>
        <w:spacing w:before="240"/>
        <w:jc w:val="center"/>
        <w:rPr>
          <w:noProof/>
        </w:rPr>
      </w:pPr>
    </w:p>
    <w:p w:rsidR="00863338" w:rsidRDefault="00863338" w:rsidP="001C2390">
      <w:pPr>
        <w:spacing w:before="240"/>
        <w:jc w:val="center"/>
        <w:rPr>
          <w:noProof/>
        </w:rPr>
      </w:pPr>
    </w:p>
    <w:p w:rsidR="00D544E5" w:rsidRDefault="00D544E5" w:rsidP="001C2390">
      <w:pPr>
        <w:spacing w:before="240" w:after="0"/>
        <w:jc w:val="center"/>
        <w:rPr>
          <w:b/>
          <w:noProof/>
          <w:sz w:val="24"/>
          <w:szCs w:val="24"/>
        </w:rPr>
      </w:pPr>
    </w:p>
    <w:p w:rsidR="004821E1" w:rsidRDefault="00353D03" w:rsidP="001C2390">
      <w:pPr>
        <w:spacing w:before="240" w:after="0"/>
        <w:jc w:val="center"/>
        <w:rPr>
          <w:b/>
          <w:noProof/>
          <w:sz w:val="24"/>
          <w:szCs w:val="24"/>
        </w:rPr>
      </w:pPr>
      <w:r w:rsidRPr="004A71D8">
        <w:rPr>
          <w:b/>
          <w:noProof/>
          <w:sz w:val="24"/>
          <w:szCs w:val="24"/>
        </w:rPr>
        <w:t>B.Tech in Chemical Engine</w:t>
      </w:r>
      <w:r w:rsidR="004821E1" w:rsidRPr="004A71D8">
        <w:rPr>
          <w:b/>
          <w:noProof/>
          <w:sz w:val="24"/>
          <w:szCs w:val="24"/>
        </w:rPr>
        <w:t>ering</w:t>
      </w:r>
    </w:p>
    <w:p w:rsidR="005F4669" w:rsidRPr="004A71D8" w:rsidRDefault="005F4669" w:rsidP="001C2390">
      <w:pPr>
        <w:spacing w:before="240" w:after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M.Tech in Process Dynamics and Control</w:t>
      </w:r>
    </w:p>
    <w:p w:rsidR="004821E1" w:rsidRDefault="00072C27" w:rsidP="001C2390">
      <w:pPr>
        <w:spacing w:before="240" w:after="0"/>
        <w:jc w:val="center"/>
      </w:pPr>
      <w:r>
        <w:rPr>
          <w:noProof/>
          <w:sz w:val="24"/>
          <w:szCs w:val="24"/>
        </w:rPr>
        <w:t xml:space="preserve">Contact: M:+ 9995033708 </w:t>
      </w:r>
      <w:r w:rsidR="004821E1" w:rsidRPr="004A71D8">
        <w:rPr>
          <w:noProof/>
          <w:sz w:val="24"/>
          <w:szCs w:val="24"/>
        </w:rPr>
        <w:t>|</w:t>
      </w:r>
      <w:r w:rsidR="00B22BF7" w:rsidRPr="004A71D8">
        <w:rPr>
          <w:noProof/>
          <w:sz w:val="24"/>
          <w:szCs w:val="24"/>
        </w:rPr>
        <w:t xml:space="preserve"> </w:t>
      </w:r>
      <w:r w:rsidR="004821E1" w:rsidRPr="004A71D8">
        <w:rPr>
          <w:noProof/>
          <w:sz w:val="24"/>
          <w:szCs w:val="24"/>
        </w:rPr>
        <w:t xml:space="preserve"> E: </w:t>
      </w:r>
      <w:hyperlink r:id="rId8" w:history="1">
        <w:r w:rsidR="005F4669" w:rsidRPr="00CC5816">
          <w:rPr>
            <w:rStyle w:val="Hyperlink"/>
          </w:rPr>
          <w:t>shijarathtr@gmail.com</w:t>
        </w:r>
      </w:hyperlink>
    </w:p>
    <w:p w:rsidR="005F4669" w:rsidRPr="004A71D8" w:rsidRDefault="005F4669" w:rsidP="001C2390">
      <w:pPr>
        <w:spacing w:before="240" w:after="0"/>
        <w:jc w:val="center"/>
        <w:rPr>
          <w:noProof/>
          <w:sz w:val="24"/>
          <w:szCs w:val="24"/>
        </w:rPr>
      </w:pPr>
    </w:p>
    <w:p w:rsidR="004C77E8" w:rsidRDefault="00083E30" w:rsidP="001C2390">
      <w:pPr>
        <w:spacing w:before="240"/>
        <w:ind w:left="360" w:right="-630" w:hanging="540"/>
        <w:rPr>
          <w:noProof/>
        </w:rPr>
      </w:pPr>
      <w:r>
        <w:rPr>
          <w:noProof/>
          <w:lang w:val="en-IN" w:eastAsia="zh-CN"/>
        </w:rPr>
        <w:drawing>
          <wp:inline distT="0" distB="0" distL="0" distR="0">
            <wp:extent cx="6048375" cy="2085975"/>
            <wp:effectExtent l="0" t="0" r="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A6ACE" w:rsidRDefault="00AA6ACE" w:rsidP="001C2390">
      <w:pPr>
        <w:spacing w:before="240" w:after="0"/>
        <w:rPr>
          <w:noProof/>
        </w:rPr>
      </w:pPr>
    </w:p>
    <w:p w:rsidR="00F520A0" w:rsidRDefault="00F520A0" w:rsidP="001C2390">
      <w:pPr>
        <w:spacing w:before="240" w:after="0"/>
        <w:rPr>
          <w:noProof/>
        </w:rPr>
      </w:pPr>
    </w:p>
    <w:p w:rsidR="00543AAC" w:rsidRPr="00A46AD8" w:rsidRDefault="00543AAC" w:rsidP="001C2390">
      <w:pPr>
        <w:spacing w:after="0" w:line="360" w:lineRule="auto"/>
        <w:ind w:left="-540"/>
        <w:rPr>
          <w:rFonts w:ascii="Times New Roman" w:hAnsi="Times New Roman" w:cs="Times New Roman"/>
          <w:noProof/>
          <w:sz w:val="24"/>
          <w:szCs w:val="24"/>
        </w:rPr>
      </w:pPr>
      <w:r w:rsidRPr="00A46AD8">
        <w:rPr>
          <w:rFonts w:ascii="Times New Roman" w:hAnsi="Times New Roman" w:cs="Times New Roman"/>
          <w:noProof/>
          <w:sz w:val="24"/>
          <w:szCs w:val="24"/>
        </w:rPr>
        <w:t>Shijarath T.R.</w:t>
      </w:r>
    </w:p>
    <w:p w:rsidR="00AA6ACE" w:rsidRPr="00A46AD8" w:rsidRDefault="00AA6ACE" w:rsidP="001C2390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 xml:space="preserve">M: </w:t>
      </w:r>
      <w:r w:rsidR="00F0130E" w:rsidRPr="00A46AD8">
        <w:rPr>
          <w:rFonts w:ascii="Times New Roman" w:hAnsi="Times New Roman" w:cs="Times New Roman"/>
          <w:sz w:val="24"/>
          <w:szCs w:val="24"/>
        </w:rPr>
        <w:t xml:space="preserve">+ </w:t>
      </w:r>
      <w:r w:rsidR="00072C27" w:rsidRPr="00A46AD8">
        <w:rPr>
          <w:rFonts w:ascii="Times New Roman" w:hAnsi="Times New Roman" w:cs="Times New Roman"/>
          <w:noProof/>
          <w:sz w:val="24"/>
          <w:szCs w:val="24"/>
        </w:rPr>
        <w:t xml:space="preserve">9995033708 </w:t>
      </w:r>
      <w:r w:rsidRPr="00A46AD8">
        <w:rPr>
          <w:rFonts w:ascii="Times New Roman" w:hAnsi="Times New Roman" w:cs="Times New Roman"/>
          <w:sz w:val="24"/>
          <w:szCs w:val="24"/>
        </w:rPr>
        <w:t xml:space="preserve">| E: </w:t>
      </w:r>
      <w:hyperlink r:id="rId14" w:history="1">
        <w:r w:rsidR="00F0130E" w:rsidRPr="00A46AD8">
          <w:rPr>
            <w:rStyle w:val="Hyperlink"/>
            <w:rFonts w:ascii="Times New Roman" w:hAnsi="Times New Roman" w:cs="Times New Roman"/>
            <w:sz w:val="24"/>
            <w:szCs w:val="24"/>
          </w:rPr>
          <w:t>shijarathtr@gmail.com</w:t>
        </w:r>
      </w:hyperlink>
    </w:p>
    <w:p w:rsidR="00A17A53" w:rsidRPr="00A46AD8" w:rsidRDefault="008A01E6" w:rsidP="008A01E6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>
        <w:rPr>
          <w:rFonts w:ascii="Times New Roman" w:hAnsi="Times New Roman" w:cs="Times New Roman"/>
          <w:sz w:val="24"/>
          <w:szCs w:val="24"/>
        </w:rPr>
        <w:t>Ernakulam</w:t>
      </w:r>
      <w:proofErr w:type="spellEnd"/>
      <w:r w:rsidR="00072C27" w:rsidRPr="00A46AD8">
        <w:rPr>
          <w:rFonts w:ascii="Times New Roman" w:hAnsi="Times New Roman" w:cs="Times New Roman"/>
          <w:sz w:val="24"/>
          <w:szCs w:val="24"/>
        </w:rPr>
        <w:t xml:space="preserve"> | Kerala</w:t>
      </w:r>
      <w:r w:rsidR="009248F4">
        <w:rPr>
          <w:rFonts w:ascii="Times New Roman" w:hAnsi="Times New Roman" w:cs="Times New Roman"/>
          <w:sz w:val="24"/>
          <w:szCs w:val="24"/>
        </w:rPr>
        <w:t>.</w:t>
      </w:r>
    </w:p>
    <w:p w:rsidR="001034D0" w:rsidRPr="00A46AD8" w:rsidRDefault="002A492E" w:rsidP="001034D0">
      <w:pPr>
        <w:spacing w:before="240" w:after="0" w:line="360" w:lineRule="auto"/>
        <w:ind w:right="-63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4" o:spid="_x0000_s1038" style="position:absolute;z-index:251701248;visibility:visible;mso-width-relative:margin;mso-height-relative:margin" from="-22.65pt,32.25pt" to="501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" strokecolor="#4f81bd" strokeweight="1.5pt"/>
        </w:pict>
      </w:r>
      <w:r w:rsidR="001034D0" w:rsidRPr="00A46AD8">
        <w:rPr>
          <w:rFonts w:ascii="Times New Roman" w:hAnsi="Times New Roman" w:cs="Times New Roman"/>
          <w:b/>
          <w:sz w:val="24"/>
          <w:szCs w:val="24"/>
        </w:rPr>
        <w:t>Professional Overview</w:t>
      </w:r>
    </w:p>
    <w:p w:rsidR="001034D0" w:rsidRPr="00A46AD8" w:rsidRDefault="001C2390" w:rsidP="00835956">
      <w:pPr>
        <w:spacing w:before="240" w:after="0" w:line="360" w:lineRule="auto"/>
        <w:ind w:left="-54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t>Chemical Engineer with Master’s Degree in Process Dynamics</w:t>
      </w:r>
      <w:r w:rsidR="001034D0">
        <w:rPr>
          <w:rFonts w:ascii="Times New Roman" w:hAnsi="Times New Roman" w:cs="Times New Roman"/>
          <w:noProof/>
          <w:sz w:val="24"/>
          <w:szCs w:val="24"/>
        </w:rPr>
        <w:t xml:space="preserve"> and Control </w:t>
      </w:r>
      <w:r w:rsidR="001034D0" w:rsidRPr="00A46AD8">
        <w:rPr>
          <w:rFonts w:ascii="Times New Roman" w:hAnsi="Times New Roman" w:cs="Times New Roman"/>
          <w:noProof/>
          <w:sz w:val="24"/>
          <w:szCs w:val="24"/>
        </w:rPr>
        <w:t xml:space="preserve">having </w:t>
      </w:r>
      <w:r w:rsidR="008A01E6">
        <w:rPr>
          <w:rFonts w:ascii="Times New Roman" w:hAnsi="Times New Roman" w:cs="Times New Roman"/>
          <w:noProof/>
          <w:sz w:val="24"/>
          <w:szCs w:val="24"/>
        </w:rPr>
        <w:t>1.4</w:t>
      </w:r>
      <w:r w:rsidR="001034D0" w:rsidRPr="00A46AD8">
        <w:rPr>
          <w:rFonts w:ascii="Times New Roman" w:hAnsi="Times New Roman" w:cs="Times New Roman"/>
          <w:noProof/>
          <w:sz w:val="24"/>
          <w:szCs w:val="24"/>
        </w:rPr>
        <w:t xml:space="preserve"> Years of Industrial and</w:t>
      </w:r>
      <w:r w:rsidR="00B66443">
        <w:rPr>
          <w:rFonts w:ascii="Times New Roman" w:hAnsi="Times New Roman" w:cs="Times New Roman"/>
          <w:noProof/>
          <w:sz w:val="24"/>
          <w:szCs w:val="24"/>
        </w:rPr>
        <w:t xml:space="preserve"> 10</w:t>
      </w:r>
      <w:r w:rsidR="003F6B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34D0">
        <w:rPr>
          <w:rFonts w:ascii="Times New Roman" w:hAnsi="Times New Roman" w:cs="Times New Roman"/>
          <w:noProof/>
          <w:sz w:val="24"/>
          <w:szCs w:val="24"/>
        </w:rPr>
        <w:t xml:space="preserve">years of </w:t>
      </w:r>
      <w:r w:rsidR="00835956">
        <w:rPr>
          <w:rFonts w:ascii="Times New Roman" w:hAnsi="Times New Roman" w:cs="Times New Roman"/>
          <w:noProof/>
          <w:sz w:val="24"/>
          <w:szCs w:val="24"/>
        </w:rPr>
        <w:t xml:space="preserve"> Lecturing experienece.</w:t>
      </w:r>
    </w:p>
    <w:p w:rsidR="004E3984" w:rsidRPr="00A46AD8" w:rsidRDefault="004E3984" w:rsidP="001C2390">
      <w:pPr>
        <w:spacing w:after="0" w:line="360" w:lineRule="auto"/>
        <w:ind w:left="-90" w:right="-630" w:hanging="540"/>
        <w:rPr>
          <w:rFonts w:ascii="Times New Roman" w:hAnsi="Times New Roman" w:cs="Times New Roman"/>
          <w:noProof/>
          <w:sz w:val="24"/>
          <w:szCs w:val="24"/>
        </w:rPr>
      </w:pPr>
    </w:p>
    <w:p w:rsidR="00704341" w:rsidRPr="00A46AD8" w:rsidRDefault="00704341" w:rsidP="001C2390">
      <w:pPr>
        <w:framePr w:hSpace="180" w:wrap="around" w:vAnchor="text" w:hAnchor="page" w:x="6121" w:y="1"/>
        <w:overflowPunct w:val="0"/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4D0" w:rsidRDefault="002A492E" w:rsidP="001034D0">
      <w:pPr>
        <w:spacing w:before="240"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14" o:spid="_x0000_s1034" style="position:absolute;z-index:251699200;visibility:visible;mso-width-relative:margin;mso-height-relative:margin" from="-27.25pt,27.95pt" to="497.2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" strokecolor="#4f81bd" strokeweight="1.5pt"/>
        </w:pict>
      </w:r>
      <w:r w:rsidR="00353D03" w:rsidRPr="00A46AD8">
        <w:rPr>
          <w:rFonts w:ascii="Times New Roman" w:hAnsi="Times New Roman" w:cs="Times New Roman"/>
          <w:b/>
          <w:sz w:val="24"/>
          <w:szCs w:val="24"/>
        </w:rPr>
        <w:t>Core Competency</w:t>
      </w:r>
      <w:r w:rsidR="00823D76" w:rsidRPr="00A46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D03" w:rsidRPr="001034D0" w:rsidRDefault="00353D03" w:rsidP="001034D0">
      <w:pPr>
        <w:rPr>
          <w:rFonts w:ascii="Times New Roman" w:hAnsi="Times New Roman" w:cs="Times New Roman"/>
          <w:sz w:val="24"/>
          <w:szCs w:val="24"/>
        </w:rPr>
      </w:pPr>
    </w:p>
    <w:p w:rsidR="003D63F9" w:rsidRPr="00A46AD8" w:rsidRDefault="00543AAC" w:rsidP="001C2390">
      <w:pPr>
        <w:spacing w:before="240" w:after="0" w:line="360" w:lineRule="auto"/>
        <w:ind w:right="-630" w:hanging="540"/>
        <w:rPr>
          <w:rFonts w:ascii="Times New Roman" w:hAnsi="Times New Roman" w:cs="Times New Roman"/>
          <w:b/>
          <w:sz w:val="24"/>
          <w:szCs w:val="24"/>
        </w:rPr>
      </w:pPr>
      <w:r w:rsidRPr="00A46AD8">
        <w:rPr>
          <w:rFonts w:ascii="Times New Roman" w:hAnsi="Times New Roman" w:cs="Times New Roman"/>
          <w:b/>
          <w:noProof/>
          <w:sz w:val="24"/>
          <w:szCs w:val="24"/>
          <w:lang w:val="en-IN" w:eastAsia="zh-CN"/>
        </w:rPr>
        <w:drawing>
          <wp:inline distT="0" distB="0" distL="0" distR="0">
            <wp:extent cx="6648450" cy="752475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53D03" w:rsidRPr="00A46AD8" w:rsidRDefault="002A492E" w:rsidP="001C2390">
      <w:pPr>
        <w:spacing w:before="240" w:after="0" w:line="360" w:lineRule="auto"/>
        <w:ind w:right="-63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13" o:spid="_x0000_s1033" style="position:absolute;z-index:251698176;visibility:visible;mso-width-relative:margin;mso-height-relative:margin" from="-18.9pt,31.35pt" to="505.6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" strokecolor="#4f81bd" strokeweight="1.5pt"/>
        </w:pict>
      </w:r>
      <w:r w:rsidR="00353D03" w:rsidRPr="00A46AD8"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="00311709" w:rsidRPr="00A46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0ED" w:rsidRPr="00A46AD8" w:rsidRDefault="00B66443" w:rsidP="00B66443">
      <w:pPr>
        <w:pStyle w:val="ListParagraph"/>
        <w:numPr>
          <w:ilvl w:val="0"/>
          <w:numId w:val="14"/>
        </w:numPr>
        <w:spacing w:before="240"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</w:t>
      </w:r>
      <w:r w:rsidR="00B210ED" w:rsidRPr="00A46AD8">
        <w:rPr>
          <w:rFonts w:ascii="Times New Roman" w:hAnsi="Times New Roman" w:cs="Times New Roman"/>
          <w:b/>
          <w:sz w:val="24"/>
          <w:szCs w:val="24"/>
        </w:rPr>
        <w:t xml:space="preserve"> Professor ,Food Technology Department</w:t>
      </w:r>
    </w:p>
    <w:p w:rsidR="00B210ED" w:rsidRPr="00A46AD8" w:rsidRDefault="00B66443" w:rsidP="00B66443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Ilahia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college of engineering and Technology,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Mulavoor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Muvattupuzha</w:t>
      </w:r>
      <w:proofErr w:type="spellEnd"/>
      <w:r w:rsidR="00B210ED" w:rsidRPr="00A46A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Kerala (June 2025</w:t>
      </w:r>
      <w:r w:rsidR="00B210ED" w:rsidRPr="00A46AD8">
        <w:rPr>
          <w:rFonts w:ascii="Times New Roman" w:hAnsi="Times New Roman" w:cs="Times New Roman"/>
          <w:b/>
          <w:sz w:val="24"/>
          <w:szCs w:val="24"/>
        </w:rPr>
        <w:t xml:space="preserve"> to till date )</w:t>
      </w:r>
    </w:p>
    <w:p w:rsidR="00B210ED" w:rsidRDefault="009248F4" w:rsidP="00B66443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 xml:space="preserve">Subjects </w:t>
      </w:r>
      <w:r>
        <w:rPr>
          <w:rFonts w:ascii="Times New Roman" w:hAnsi="Times New Roman" w:cs="Times New Roman"/>
          <w:sz w:val="24"/>
          <w:szCs w:val="24"/>
        </w:rPr>
        <w:t>handled include</w:t>
      </w:r>
      <w:r w:rsidR="00B66443">
        <w:rPr>
          <w:rFonts w:ascii="Times New Roman" w:hAnsi="Times New Roman" w:cs="Times New Roman"/>
          <w:sz w:val="24"/>
          <w:szCs w:val="24"/>
        </w:rPr>
        <w:t xml:space="preserve"> Food thermodynamics and reaction kinetics, Bakery and confectionery, Heat and mass transfer in food engineering.</w:t>
      </w:r>
    </w:p>
    <w:p w:rsidR="009248F4" w:rsidRDefault="008A01E6" w:rsidP="00B66443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8A01E6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6443">
        <w:rPr>
          <w:rFonts w:ascii="Times New Roman" w:hAnsi="Times New Roman" w:cs="Times New Roman"/>
          <w:sz w:val="24"/>
          <w:szCs w:val="24"/>
        </w:rPr>
        <w:t>Head of the department.</w:t>
      </w:r>
    </w:p>
    <w:p w:rsidR="00B66443" w:rsidRPr="00A46AD8" w:rsidRDefault="00B66443" w:rsidP="00B66443">
      <w:pPr>
        <w:pStyle w:val="ListParagraph"/>
        <w:numPr>
          <w:ilvl w:val="0"/>
          <w:numId w:val="14"/>
        </w:numPr>
        <w:spacing w:before="240"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 w:rsidRPr="00A46AD8">
        <w:rPr>
          <w:rFonts w:ascii="Times New Roman" w:hAnsi="Times New Roman" w:cs="Times New Roman"/>
          <w:b/>
          <w:sz w:val="24"/>
          <w:szCs w:val="24"/>
        </w:rPr>
        <w:t>Assistant Professor ,Food Technology Department</w:t>
      </w:r>
    </w:p>
    <w:p w:rsidR="00B66443" w:rsidRPr="00A46AD8" w:rsidRDefault="00B66443" w:rsidP="00B66443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 w:rsidRPr="00A46AD8">
        <w:rPr>
          <w:rFonts w:ascii="Times New Roman" w:hAnsi="Times New Roman" w:cs="Times New Roman"/>
          <w:b/>
          <w:sz w:val="24"/>
          <w:szCs w:val="24"/>
        </w:rPr>
        <w:t xml:space="preserve">T.K.M Institute of Technology, </w:t>
      </w:r>
      <w:proofErr w:type="spellStart"/>
      <w:r w:rsidRPr="00A46AD8">
        <w:rPr>
          <w:rFonts w:ascii="Times New Roman" w:hAnsi="Times New Roman" w:cs="Times New Roman"/>
          <w:b/>
          <w:sz w:val="24"/>
          <w:szCs w:val="24"/>
        </w:rPr>
        <w:t>Karuvelil</w:t>
      </w:r>
      <w:proofErr w:type="spellEnd"/>
      <w:r w:rsidRPr="00A46AD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A46AD8">
        <w:rPr>
          <w:rFonts w:ascii="Times New Roman" w:hAnsi="Times New Roman" w:cs="Times New Roman"/>
          <w:b/>
          <w:sz w:val="24"/>
          <w:szCs w:val="24"/>
        </w:rPr>
        <w:t xml:space="preserve">Kollam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Kerala (Aug 2017 to Nov2025</w:t>
      </w:r>
      <w:r w:rsidRPr="00A46AD8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B66443" w:rsidRDefault="00B66443" w:rsidP="00B66443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 xml:space="preserve">Subjects </w:t>
      </w:r>
      <w:r>
        <w:rPr>
          <w:rFonts w:ascii="Times New Roman" w:hAnsi="Times New Roman" w:cs="Times New Roman"/>
          <w:sz w:val="24"/>
          <w:szCs w:val="24"/>
        </w:rPr>
        <w:t>handled include Fluid Mechanics Process Calculation and unit operations</w:t>
      </w:r>
      <w:r w:rsidRPr="00A46AD8">
        <w:rPr>
          <w:rFonts w:ascii="Times New Roman" w:hAnsi="Times New Roman" w:cs="Times New Roman"/>
          <w:sz w:val="24"/>
          <w:szCs w:val="24"/>
        </w:rPr>
        <w:t xml:space="preserve"> in Food technology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6443" w:rsidRPr="00B66443" w:rsidRDefault="00B66443" w:rsidP="00B66443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8A01E6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Assistant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Criteria 3 coordinator, IQAC coordinator, Auditor and Member of Women’s Grievance Cell for the department.</w:t>
      </w:r>
    </w:p>
    <w:p w:rsidR="00B210ED" w:rsidRPr="00A46AD8" w:rsidRDefault="00B210ED" w:rsidP="001C2390">
      <w:pPr>
        <w:pStyle w:val="ListParagraph"/>
        <w:numPr>
          <w:ilvl w:val="0"/>
          <w:numId w:val="14"/>
        </w:numPr>
        <w:spacing w:before="240"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 w:rsidRPr="00A46AD8">
        <w:rPr>
          <w:rFonts w:ascii="Times New Roman" w:hAnsi="Times New Roman" w:cs="Times New Roman"/>
          <w:b/>
          <w:sz w:val="24"/>
          <w:szCs w:val="24"/>
        </w:rPr>
        <w:t>Guest Lecturer , Chemical Department</w:t>
      </w:r>
      <w:r w:rsidR="008A01E6">
        <w:rPr>
          <w:rFonts w:ascii="Times New Roman" w:hAnsi="Times New Roman" w:cs="Times New Roman"/>
          <w:b/>
          <w:sz w:val="24"/>
          <w:szCs w:val="24"/>
        </w:rPr>
        <w:t>, SOE</w:t>
      </w:r>
    </w:p>
    <w:p w:rsidR="00B210ED" w:rsidRPr="00A46AD8" w:rsidRDefault="00B210ED" w:rsidP="001C2390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 w:rsidRPr="00A46AD8">
        <w:rPr>
          <w:rFonts w:ascii="Times New Roman" w:hAnsi="Times New Roman" w:cs="Times New Roman"/>
          <w:b/>
          <w:sz w:val="24"/>
          <w:szCs w:val="24"/>
        </w:rPr>
        <w:t xml:space="preserve">Cochin University </w:t>
      </w:r>
      <w:r w:rsidR="001C2390" w:rsidRPr="00A46AD8">
        <w:rPr>
          <w:rFonts w:ascii="Times New Roman" w:hAnsi="Times New Roman" w:cs="Times New Roman"/>
          <w:b/>
          <w:sz w:val="24"/>
          <w:szCs w:val="24"/>
        </w:rPr>
        <w:t>of</w:t>
      </w:r>
      <w:r w:rsidRPr="00A46AD8">
        <w:rPr>
          <w:rFonts w:ascii="Times New Roman" w:hAnsi="Times New Roman" w:cs="Times New Roman"/>
          <w:b/>
          <w:sz w:val="24"/>
          <w:szCs w:val="24"/>
        </w:rPr>
        <w:t xml:space="preserve"> Science </w:t>
      </w:r>
      <w:proofErr w:type="gramStart"/>
      <w:r w:rsidRPr="00A46AD8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Pr="00A46AD8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="008A01E6">
        <w:rPr>
          <w:rFonts w:ascii="Times New Roman" w:hAnsi="Times New Roman" w:cs="Times New Roman"/>
          <w:b/>
          <w:sz w:val="24"/>
          <w:szCs w:val="24"/>
        </w:rPr>
        <w:t xml:space="preserve">chnology, </w:t>
      </w:r>
      <w:proofErr w:type="spellStart"/>
      <w:r w:rsidR="008A01E6">
        <w:rPr>
          <w:rFonts w:ascii="Times New Roman" w:hAnsi="Times New Roman" w:cs="Times New Roman"/>
          <w:b/>
          <w:sz w:val="24"/>
          <w:szCs w:val="24"/>
        </w:rPr>
        <w:t>Ernakulam</w:t>
      </w:r>
      <w:proofErr w:type="spellEnd"/>
      <w:r w:rsidR="008A01E6">
        <w:rPr>
          <w:rFonts w:ascii="Times New Roman" w:hAnsi="Times New Roman" w:cs="Times New Roman"/>
          <w:b/>
          <w:sz w:val="24"/>
          <w:szCs w:val="24"/>
        </w:rPr>
        <w:t xml:space="preserve"> (August 2016</w:t>
      </w:r>
      <w:r w:rsidRPr="00A46AD8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079FB" w:rsidRPr="00A46AD8">
        <w:rPr>
          <w:rFonts w:ascii="Times New Roman" w:hAnsi="Times New Roman" w:cs="Times New Roman"/>
          <w:b/>
          <w:sz w:val="24"/>
          <w:szCs w:val="24"/>
        </w:rPr>
        <w:t>Aug 2017)</w:t>
      </w:r>
    </w:p>
    <w:p w:rsidR="008079FB" w:rsidRPr="00A46AD8" w:rsidRDefault="008079FB" w:rsidP="001C2390">
      <w:pPr>
        <w:pStyle w:val="ListParagraph"/>
        <w:spacing w:before="240" w:after="0"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>Subject Handled</w:t>
      </w:r>
      <w:r w:rsidR="001E3012">
        <w:rPr>
          <w:rFonts w:ascii="Times New Roman" w:hAnsi="Times New Roman" w:cs="Times New Roman"/>
          <w:sz w:val="24"/>
          <w:szCs w:val="24"/>
        </w:rPr>
        <w:t xml:space="preserve"> Process</w:t>
      </w:r>
      <w:r w:rsidRPr="00A46AD8">
        <w:rPr>
          <w:rFonts w:ascii="Times New Roman" w:hAnsi="Times New Roman" w:cs="Times New Roman"/>
          <w:sz w:val="24"/>
          <w:szCs w:val="24"/>
        </w:rPr>
        <w:t xml:space="preserve"> Modelling </w:t>
      </w:r>
      <w:r w:rsidR="001C2390" w:rsidRPr="00A46AD8">
        <w:rPr>
          <w:rFonts w:ascii="Times New Roman" w:hAnsi="Times New Roman" w:cs="Times New Roman"/>
          <w:sz w:val="24"/>
          <w:szCs w:val="24"/>
        </w:rPr>
        <w:t>and</w:t>
      </w:r>
      <w:r w:rsidRPr="00A46AD8">
        <w:rPr>
          <w:rFonts w:ascii="Times New Roman" w:hAnsi="Times New Roman" w:cs="Times New Roman"/>
          <w:sz w:val="24"/>
          <w:szCs w:val="24"/>
        </w:rPr>
        <w:t xml:space="preserve"> Simulation</w:t>
      </w:r>
      <w:r w:rsidR="009248F4">
        <w:rPr>
          <w:rFonts w:ascii="Times New Roman" w:hAnsi="Times New Roman" w:cs="Times New Roman"/>
          <w:sz w:val="24"/>
          <w:szCs w:val="24"/>
        </w:rPr>
        <w:t>.</w:t>
      </w:r>
      <w:r w:rsidRPr="00A46A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7402" w:rsidRPr="00A46AD8" w:rsidRDefault="00A17A53" w:rsidP="001C2390">
      <w:pPr>
        <w:pStyle w:val="ListParagraph"/>
        <w:numPr>
          <w:ilvl w:val="0"/>
          <w:numId w:val="14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46AD8">
        <w:rPr>
          <w:rFonts w:ascii="Times New Roman" w:hAnsi="Times New Roman" w:cs="Times New Roman"/>
          <w:b/>
          <w:noProof/>
          <w:sz w:val="24"/>
          <w:szCs w:val="24"/>
        </w:rPr>
        <w:t>Lecturer and Laboratory Incharge</w:t>
      </w:r>
      <w:r w:rsidR="00EC7BFA" w:rsidRPr="00A46AD8">
        <w:rPr>
          <w:rFonts w:ascii="Times New Roman" w:hAnsi="Times New Roman" w:cs="Times New Roman"/>
          <w:b/>
          <w:noProof/>
          <w:sz w:val="24"/>
          <w:szCs w:val="24"/>
        </w:rPr>
        <w:t>, Chemical Engineering Department.</w:t>
      </w:r>
    </w:p>
    <w:p w:rsidR="00A46AD8" w:rsidRDefault="0099162F" w:rsidP="001C2390">
      <w:pPr>
        <w:pStyle w:val="ListParagraph"/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46AD8">
        <w:rPr>
          <w:rFonts w:ascii="Times New Roman" w:hAnsi="Times New Roman" w:cs="Times New Roman"/>
          <w:b/>
          <w:noProof/>
          <w:sz w:val="24"/>
          <w:szCs w:val="24"/>
        </w:rPr>
        <w:t>Govt. Engineering College, Kozhikode, Kerala, India</w:t>
      </w:r>
      <w:r w:rsidR="0097345B" w:rsidRPr="00A46AD8">
        <w:rPr>
          <w:rFonts w:ascii="Times New Roman" w:hAnsi="Times New Roman" w:cs="Times New Roman"/>
          <w:b/>
          <w:noProof/>
          <w:sz w:val="24"/>
          <w:szCs w:val="24"/>
        </w:rPr>
        <w:t xml:space="preserve"> (</w:t>
      </w:r>
      <w:r w:rsidRPr="00A46AD8">
        <w:rPr>
          <w:rFonts w:ascii="Times New Roman" w:hAnsi="Times New Roman" w:cs="Times New Roman"/>
          <w:b/>
          <w:noProof/>
          <w:sz w:val="24"/>
          <w:szCs w:val="24"/>
        </w:rPr>
        <w:t xml:space="preserve"> Aug 2007 to Jan 2008</w:t>
      </w:r>
      <w:r w:rsidR="0097345B" w:rsidRPr="00A46AD8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:rsidR="0099162F" w:rsidRPr="00000A75" w:rsidRDefault="00A46AD8" w:rsidP="00000A75">
      <w:pPr>
        <w:pStyle w:val="ListParagraph"/>
        <w:spacing w:before="240" w:line="360" w:lineRule="auto"/>
        <w:ind w:right="-63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S</w:t>
      </w:r>
      <w:r w:rsidR="003F6B3F">
        <w:rPr>
          <w:rFonts w:ascii="Times New Roman" w:hAnsi="Times New Roman" w:cs="Times New Roman"/>
          <w:noProof/>
          <w:sz w:val="24"/>
          <w:szCs w:val="24"/>
        </w:rPr>
        <w:t xml:space="preserve">ubjects handled include </w:t>
      </w:r>
      <w:r w:rsidR="0099162F" w:rsidRPr="00A46AD8">
        <w:rPr>
          <w:rFonts w:ascii="Times New Roman" w:hAnsi="Times New Roman" w:cs="Times New Roman"/>
          <w:noProof/>
          <w:sz w:val="24"/>
          <w:szCs w:val="24"/>
        </w:rPr>
        <w:t xml:space="preserve"> Process Instrumentaion, Fluid and Particle Mechanics, and Polymer Engineering</w:t>
      </w:r>
      <w:r w:rsidR="00CC495F">
        <w:rPr>
          <w:rFonts w:ascii="Times New Roman" w:hAnsi="Times New Roman" w:cs="Times New Roman"/>
          <w:noProof/>
          <w:sz w:val="24"/>
          <w:szCs w:val="24"/>
        </w:rPr>
        <w:t>.</w:t>
      </w:r>
      <w:r w:rsidR="0099162F" w:rsidRPr="00000A75">
        <w:rPr>
          <w:rFonts w:ascii="Times New Roman" w:hAnsi="Times New Roman" w:cs="Times New Roman"/>
          <w:noProof/>
          <w:sz w:val="24"/>
          <w:szCs w:val="24"/>
        </w:rPr>
        <w:t>Engaged facilitated as incharge in the Heat Transfer and Material Technology Laboratory for chemical engineering department.</w:t>
      </w:r>
    </w:p>
    <w:p w:rsidR="0099162F" w:rsidRPr="00A46AD8" w:rsidRDefault="00F17402" w:rsidP="001C2390">
      <w:pPr>
        <w:pStyle w:val="ListParagraph"/>
        <w:numPr>
          <w:ilvl w:val="0"/>
          <w:numId w:val="14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46AD8">
        <w:rPr>
          <w:rFonts w:ascii="Times New Roman" w:hAnsi="Times New Roman" w:cs="Times New Roman"/>
          <w:b/>
          <w:noProof/>
          <w:sz w:val="24"/>
          <w:szCs w:val="24"/>
        </w:rPr>
        <w:t>Process &amp; Operations Engineer</w:t>
      </w:r>
    </w:p>
    <w:p w:rsidR="00A46AD8" w:rsidRDefault="00DB6790" w:rsidP="001C2390">
      <w:pPr>
        <w:pStyle w:val="ListParagraph"/>
        <w:spacing w:before="240" w:line="360" w:lineRule="auto"/>
        <w:ind w:left="-450" w:right="-630" w:firstLine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D8">
        <w:rPr>
          <w:rFonts w:ascii="Times New Roman" w:hAnsi="Times New Roman" w:cs="Times New Roman"/>
          <w:b/>
          <w:sz w:val="24"/>
          <w:szCs w:val="24"/>
        </w:rPr>
        <w:t>Travancore Cochin Chemicals, Kochi, Kerala, India (Mar 2006 to Jul 2007)</w:t>
      </w:r>
    </w:p>
    <w:p w:rsidR="00DB6790" w:rsidRPr="00E40F5F" w:rsidRDefault="00DB6790" w:rsidP="00E40F5F">
      <w:pPr>
        <w:pStyle w:val="ListParagraph"/>
        <w:spacing w:before="240" w:line="360" w:lineRule="auto"/>
        <w:ind w:right="-6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6AD8">
        <w:rPr>
          <w:rFonts w:ascii="Times New Roman" w:hAnsi="Times New Roman" w:cs="Times New Roman"/>
          <w:noProof/>
          <w:sz w:val="24"/>
          <w:szCs w:val="24"/>
        </w:rPr>
        <w:t>Experience in operating the Caustic Soda(</w:t>
      </w:r>
      <w:proofErr w:type="spellStart"/>
      <w:r w:rsidRPr="00A46AD8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NaOH</w:t>
      </w:r>
      <w:proofErr w:type="spellEnd"/>
      <w:r w:rsidRPr="00A46AD8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)</w:t>
      </w:r>
      <w:r w:rsidR="001C2390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r w:rsidRPr="00A46AD8">
        <w:rPr>
          <w:rFonts w:ascii="Times New Roman" w:hAnsi="Times New Roman" w:cs="Times New Roman"/>
          <w:noProof/>
          <w:sz w:val="24"/>
          <w:szCs w:val="24"/>
        </w:rPr>
        <w:t>Plant (Ion Exchange Membrane proce</w:t>
      </w:r>
      <w:r w:rsidR="00C20779">
        <w:rPr>
          <w:rFonts w:ascii="Times New Roman" w:hAnsi="Times New Roman" w:cs="Times New Roman"/>
          <w:noProof/>
          <w:sz w:val="24"/>
          <w:szCs w:val="24"/>
        </w:rPr>
        <w:t>ss – AGC Monopolar Electroliser</w:t>
      </w:r>
      <w:r w:rsidRPr="00A46AD8">
        <w:rPr>
          <w:rFonts w:ascii="Times New Roman" w:hAnsi="Times New Roman" w:cs="Times New Roman"/>
          <w:noProof/>
          <w:sz w:val="24"/>
          <w:szCs w:val="24"/>
        </w:rPr>
        <w:t xml:space="preserve"> and UHDE Bipolar Electroliser), Caustic Fusion Plant, HydroChloric Acid (HCl) Sysnthesis plant, Liquid Chlorine Plant, Nitrogen Unit, and DM Water plant.</w:t>
      </w:r>
    </w:p>
    <w:p w:rsidR="00D06304" w:rsidRPr="00A46AD8" w:rsidRDefault="00DB6790" w:rsidP="001C2390">
      <w:pPr>
        <w:pStyle w:val="ListParagraph"/>
        <w:numPr>
          <w:ilvl w:val="0"/>
          <w:numId w:val="14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46AD8">
        <w:rPr>
          <w:rFonts w:ascii="Times New Roman" w:hAnsi="Times New Roman" w:cs="Times New Roman"/>
          <w:b/>
          <w:noProof/>
          <w:sz w:val="24"/>
          <w:szCs w:val="24"/>
        </w:rPr>
        <w:t>Guest Lecturer</w:t>
      </w:r>
      <w:r w:rsidR="00EC7BFA" w:rsidRPr="00A46AD8">
        <w:rPr>
          <w:rFonts w:ascii="Times New Roman" w:hAnsi="Times New Roman" w:cs="Times New Roman"/>
          <w:b/>
          <w:noProof/>
          <w:sz w:val="24"/>
          <w:szCs w:val="24"/>
        </w:rPr>
        <w:t>, Chemical Engineering Department.</w:t>
      </w:r>
    </w:p>
    <w:p w:rsidR="001C2390" w:rsidRDefault="00D06304" w:rsidP="001C2390">
      <w:pPr>
        <w:pStyle w:val="ListParagraph"/>
        <w:spacing w:before="240" w:line="360" w:lineRule="auto"/>
        <w:ind w:left="-450" w:right="-630" w:firstLine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AD8">
        <w:rPr>
          <w:rFonts w:ascii="Times New Roman" w:hAnsi="Times New Roman" w:cs="Times New Roman"/>
          <w:b/>
          <w:sz w:val="24"/>
          <w:szCs w:val="24"/>
        </w:rPr>
        <w:t>Government Polytechn</w:t>
      </w:r>
      <w:r w:rsidR="008A01E6">
        <w:rPr>
          <w:rFonts w:ascii="Times New Roman" w:hAnsi="Times New Roman" w:cs="Times New Roman"/>
          <w:b/>
          <w:sz w:val="24"/>
          <w:szCs w:val="24"/>
        </w:rPr>
        <w:t>ic, Kozhikode, Kerala, India. (Oct</w:t>
      </w:r>
      <w:r w:rsidRPr="00A46AD8">
        <w:rPr>
          <w:rFonts w:ascii="Times New Roman" w:hAnsi="Times New Roman" w:cs="Times New Roman"/>
          <w:b/>
          <w:sz w:val="24"/>
          <w:szCs w:val="24"/>
        </w:rPr>
        <w:t xml:space="preserve"> 2005 to Mar 2006)</w:t>
      </w:r>
    </w:p>
    <w:p w:rsidR="001749B3" w:rsidRPr="00A46AD8" w:rsidRDefault="00D06304" w:rsidP="001C2390">
      <w:pPr>
        <w:pStyle w:val="ListParagraph"/>
        <w:spacing w:before="240" w:line="360" w:lineRule="auto"/>
        <w:ind w:right="-630" w:firstLine="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6AD8">
        <w:rPr>
          <w:rFonts w:ascii="Times New Roman" w:hAnsi="Times New Roman" w:cs="Times New Roman"/>
          <w:noProof/>
          <w:sz w:val="24"/>
          <w:szCs w:val="24"/>
        </w:rPr>
        <w:t>Subjects handled includes pereoleum and Refinery Engineering, Heat Transfer and Energy Engineering</w:t>
      </w:r>
      <w:r w:rsidR="00CC495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248F4" w:rsidRDefault="002A492E" w:rsidP="009248F4">
      <w:pPr>
        <w:tabs>
          <w:tab w:val="left" w:pos="3330"/>
          <w:tab w:val="left" w:pos="7920"/>
        </w:tabs>
        <w:spacing w:before="240" w:line="360" w:lineRule="auto"/>
        <w:ind w:right="-630" w:hanging="54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7" o:spid="_x0000_s1029" style="position:absolute;z-index:251695104;visibility:visible;mso-width-relative:margin;mso-height-relative:margin" from="-27.5pt,16.35pt" to="49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" strokecolor="#4f81bd" strokeweight="1.5pt"/>
        </w:pict>
      </w:r>
      <w:r w:rsidR="00353D03" w:rsidRPr="00A46AD8">
        <w:rPr>
          <w:rFonts w:ascii="Times New Roman" w:hAnsi="Times New Roman" w:cs="Times New Roman"/>
          <w:b/>
          <w:noProof/>
          <w:sz w:val="24"/>
          <w:szCs w:val="24"/>
        </w:rPr>
        <w:t>Academic Credentials</w:t>
      </w:r>
    </w:p>
    <w:p w:rsidR="009248F4" w:rsidRPr="00EF7D5A" w:rsidRDefault="009248F4" w:rsidP="00EF7D5A">
      <w:pPr>
        <w:pStyle w:val="ListParagraph"/>
        <w:numPr>
          <w:ilvl w:val="0"/>
          <w:numId w:val="1"/>
        </w:numPr>
        <w:tabs>
          <w:tab w:val="left" w:pos="3330"/>
          <w:tab w:val="left" w:pos="7920"/>
        </w:tabs>
        <w:spacing w:before="240" w:line="360" w:lineRule="auto"/>
        <w:ind w:right="-630"/>
        <w:rPr>
          <w:rFonts w:ascii="Times New Roman" w:hAnsi="Times New Roman" w:cs="Times New Roman"/>
          <w:b/>
          <w:noProof/>
          <w:sz w:val="24"/>
          <w:szCs w:val="24"/>
        </w:rPr>
      </w:pPr>
      <w:r w:rsidRPr="00EF7D5A">
        <w:rPr>
          <w:rFonts w:ascii="Times New Roman" w:hAnsi="Times New Roman" w:cs="Times New Roman"/>
          <w:b/>
          <w:noProof/>
          <w:sz w:val="24"/>
          <w:szCs w:val="24"/>
        </w:rPr>
        <w:t>PhD in Chemical Engineering</w:t>
      </w:r>
      <w:r w:rsidR="00835956" w:rsidRPr="00EF7D5A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835956" w:rsidRPr="00EF7D5A">
        <w:rPr>
          <w:rFonts w:ascii="Times New Roman" w:hAnsi="Times New Roman" w:cs="Times New Roman"/>
          <w:bCs/>
          <w:noProof/>
          <w:sz w:val="24"/>
          <w:szCs w:val="24"/>
        </w:rPr>
        <w:t>persuing</w:t>
      </w:r>
      <w:r w:rsidR="00835956" w:rsidRPr="00EF7D5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F7D5A">
        <w:rPr>
          <w:rFonts w:ascii="Times New Roman" w:hAnsi="Times New Roman" w:cs="Times New Roman"/>
          <w:noProof/>
          <w:sz w:val="24"/>
          <w:szCs w:val="24"/>
        </w:rPr>
        <w:t>in</w:t>
      </w:r>
      <w:r w:rsidRPr="00EF7D5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F7D5A">
        <w:rPr>
          <w:rFonts w:ascii="Times New Roman" w:hAnsi="Times New Roman" w:cs="Times New Roman"/>
          <w:noProof/>
          <w:sz w:val="24"/>
          <w:szCs w:val="24"/>
        </w:rPr>
        <w:t>Cochin University of Science and Technology 2020 admission.</w:t>
      </w:r>
    </w:p>
    <w:p w:rsidR="00EF7D5A" w:rsidRDefault="00257F5F" w:rsidP="00EF7D5A">
      <w:pPr>
        <w:pStyle w:val="ListParagraph"/>
        <w:numPr>
          <w:ilvl w:val="0"/>
          <w:numId w:val="1"/>
        </w:numPr>
        <w:spacing w:before="240" w:line="360" w:lineRule="auto"/>
        <w:ind w:right="-6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7D5A">
        <w:rPr>
          <w:rFonts w:ascii="Times New Roman" w:hAnsi="Times New Roman" w:cs="Times New Roman"/>
          <w:b/>
          <w:noProof/>
          <w:sz w:val="24"/>
          <w:szCs w:val="24"/>
        </w:rPr>
        <w:t>M.Tech</w:t>
      </w:r>
      <w:r w:rsidR="00D06304" w:rsidRPr="00EF7D5A">
        <w:rPr>
          <w:rFonts w:ascii="Times New Roman" w:hAnsi="Times New Roman" w:cs="Times New Roman"/>
          <w:b/>
          <w:noProof/>
          <w:sz w:val="24"/>
          <w:szCs w:val="24"/>
        </w:rPr>
        <w:t xml:space="preserve"> in Process Dynamics and Control </w:t>
      </w:r>
      <w:r w:rsidR="00D06304" w:rsidRPr="00EF7D5A">
        <w:rPr>
          <w:rFonts w:ascii="Times New Roman" w:hAnsi="Times New Roman" w:cs="Times New Roman"/>
          <w:noProof/>
          <w:sz w:val="24"/>
          <w:szCs w:val="24"/>
        </w:rPr>
        <w:t>from University of Calicut, Kerala, India (2007 – 2009)</w:t>
      </w:r>
    </w:p>
    <w:p w:rsidR="00D544E5" w:rsidRPr="00EF7D5A" w:rsidRDefault="008079FB" w:rsidP="00EF7D5A">
      <w:pPr>
        <w:pStyle w:val="ListParagraph"/>
        <w:spacing w:before="240" w:line="360" w:lineRule="auto"/>
        <w:ind w:left="180" w:right="-6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7D5A">
        <w:rPr>
          <w:rFonts w:ascii="Times New Roman" w:hAnsi="Times New Roman" w:cs="Times New Roman"/>
          <w:noProof/>
          <w:sz w:val="24"/>
          <w:szCs w:val="24"/>
        </w:rPr>
        <w:t xml:space="preserve">Key Modules include process dynamics and control, chemical reaction engineering , environmental engineering and safety </w:t>
      </w:r>
      <w:r w:rsidR="001C2390" w:rsidRPr="00EF7D5A">
        <w:rPr>
          <w:rFonts w:ascii="Times New Roman" w:hAnsi="Times New Roman" w:cs="Times New Roman"/>
          <w:noProof/>
          <w:sz w:val="24"/>
          <w:szCs w:val="24"/>
        </w:rPr>
        <w:t>engineering.</w:t>
      </w:r>
    </w:p>
    <w:p w:rsidR="00EF7D5A" w:rsidRDefault="00353D03" w:rsidP="00EF7D5A">
      <w:pPr>
        <w:pStyle w:val="ListParagraph"/>
        <w:numPr>
          <w:ilvl w:val="0"/>
          <w:numId w:val="1"/>
        </w:numPr>
        <w:spacing w:before="240" w:line="360" w:lineRule="auto"/>
        <w:ind w:right="-6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7D5A">
        <w:rPr>
          <w:rFonts w:ascii="Times New Roman" w:hAnsi="Times New Roman" w:cs="Times New Roman"/>
          <w:b/>
          <w:noProof/>
          <w:sz w:val="24"/>
          <w:szCs w:val="24"/>
        </w:rPr>
        <w:t>Bachelors of Technology degree in Chemical Engineering</w:t>
      </w:r>
      <w:r w:rsidRPr="00EF7D5A">
        <w:rPr>
          <w:rFonts w:ascii="Times New Roman" w:hAnsi="Times New Roman" w:cs="Times New Roman"/>
          <w:noProof/>
          <w:sz w:val="24"/>
          <w:szCs w:val="24"/>
        </w:rPr>
        <w:t xml:space="preserve"> from University of Calicut, Kerala, India (2001- 2005)</w:t>
      </w:r>
    </w:p>
    <w:p w:rsidR="00353D03" w:rsidRPr="00EF7D5A" w:rsidRDefault="00353D03" w:rsidP="00EF7D5A">
      <w:pPr>
        <w:pStyle w:val="ListParagraph"/>
        <w:spacing w:before="240" w:line="360" w:lineRule="auto"/>
        <w:ind w:left="180" w:right="-63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EF7D5A">
        <w:rPr>
          <w:rFonts w:ascii="Times New Roman" w:hAnsi="Times New Roman" w:cs="Times New Roman"/>
          <w:noProof/>
          <w:sz w:val="24"/>
          <w:szCs w:val="24"/>
        </w:rPr>
        <w:t>Key modules include Petroleum and Re</w:t>
      </w:r>
      <w:r w:rsidR="001C2390" w:rsidRPr="00EF7D5A">
        <w:rPr>
          <w:rFonts w:ascii="Times New Roman" w:hAnsi="Times New Roman" w:cs="Times New Roman"/>
          <w:noProof/>
          <w:sz w:val="24"/>
          <w:szCs w:val="24"/>
        </w:rPr>
        <w:t>finery Engineering, Heat and Mass transfer</w:t>
      </w:r>
      <w:r w:rsidRPr="00EF7D5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C2390" w:rsidRPr="00EF7D5A">
        <w:rPr>
          <w:rFonts w:ascii="Times New Roman" w:hAnsi="Times New Roman" w:cs="Times New Roman"/>
          <w:noProof/>
          <w:sz w:val="24"/>
          <w:szCs w:val="24"/>
        </w:rPr>
        <w:t>Chemical Engineering T</w:t>
      </w:r>
      <w:r w:rsidRPr="00EF7D5A">
        <w:rPr>
          <w:rFonts w:ascii="Times New Roman" w:hAnsi="Times New Roman" w:cs="Times New Roman"/>
          <w:noProof/>
          <w:sz w:val="24"/>
          <w:szCs w:val="24"/>
        </w:rPr>
        <w:t>hermodynamics, Fluid and Partic</w:t>
      </w:r>
      <w:r w:rsidR="00E40F5F" w:rsidRPr="00EF7D5A">
        <w:rPr>
          <w:rFonts w:ascii="Times New Roman" w:hAnsi="Times New Roman" w:cs="Times New Roman"/>
          <w:noProof/>
          <w:sz w:val="24"/>
          <w:szCs w:val="24"/>
        </w:rPr>
        <w:t>le Mechanics</w:t>
      </w:r>
      <w:r w:rsidRPr="00EF7D5A">
        <w:rPr>
          <w:rFonts w:ascii="Times New Roman" w:hAnsi="Times New Roman" w:cs="Times New Roman"/>
          <w:noProof/>
          <w:sz w:val="24"/>
          <w:szCs w:val="24"/>
        </w:rPr>
        <w:t xml:space="preserve"> and Chemical Reaction Engineering.</w:t>
      </w:r>
    </w:p>
    <w:p w:rsidR="00EF7D5A" w:rsidRDefault="00EF7D5A" w:rsidP="00EF7D5A">
      <w:p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E40F5F">
        <w:rPr>
          <w:rFonts w:ascii="Times New Roman" w:hAnsi="Times New Roman" w:cs="Times New Roman"/>
          <w:b/>
          <w:noProof/>
          <w:sz w:val="24"/>
          <w:szCs w:val="24"/>
          <w:u w:val="single"/>
        </w:rPr>
        <w:t>Publication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: </w:t>
      </w:r>
    </w:p>
    <w:p w:rsidR="00EF7D5A" w:rsidRPr="00B66443" w:rsidRDefault="00EF7D5A" w:rsidP="00EF7D5A">
      <w:pPr>
        <w:pStyle w:val="ListParagraph"/>
        <w:numPr>
          <w:ilvl w:val="0"/>
          <w:numId w:val="18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Optimization and modelling of microwave-assisted aqueous extraction for enhanced recovery of phenolic and tannin compounds from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tulsi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leaves. </w:t>
      </w:r>
      <w:r>
        <w:rPr>
          <w:rFonts w:ascii="Times New Roman" w:eastAsia="Times New Roman" w:hAnsi="Times New Roman"/>
          <w:color w:val="222222"/>
          <w:sz w:val="24"/>
          <w:szCs w:val="24"/>
        </w:rPr>
        <w:t>Journal of Tropical Agriculture. Volume 63(4); 243-249</w:t>
      </w:r>
    </w:p>
    <w:p w:rsidR="00EF7D5A" w:rsidRPr="00B66443" w:rsidRDefault="00EF7D5A" w:rsidP="00EF7D5A">
      <w:pPr>
        <w:pStyle w:val="ListParagraph"/>
        <w:numPr>
          <w:ilvl w:val="0"/>
          <w:numId w:val="18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Microwave assisted aqueous extraction of phenolic compounds from pomegranate and banana peels: Process Modelling and Optimization. 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Food and Humanity.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Volume 3, 100456</w:t>
      </w:r>
    </w:p>
    <w:p w:rsidR="00EF7D5A" w:rsidRPr="00B66443" w:rsidRDefault="00EF7D5A" w:rsidP="00EF7D5A">
      <w:pPr>
        <w:pStyle w:val="ListParagraph"/>
        <w:numPr>
          <w:ilvl w:val="0"/>
          <w:numId w:val="18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B66443">
        <w:rPr>
          <w:rFonts w:ascii="Times New Roman" w:hAnsi="Times New Roman" w:cs="Times New Roman"/>
          <w:noProof/>
          <w:sz w:val="24"/>
          <w:szCs w:val="24"/>
        </w:rPr>
        <w:t>Development and characteristics study of lysine incorporated artificial rice. International Journal of Research and Analytical Reviews (IJRAR). Volume 6 Issue 2 May 2019.</w:t>
      </w:r>
    </w:p>
    <w:p w:rsidR="00EF7D5A" w:rsidRPr="00EF7D5A" w:rsidRDefault="00EF7D5A" w:rsidP="00EF7D5A">
      <w:pPr>
        <w:spacing w:before="240" w:line="360" w:lineRule="auto"/>
        <w:ind w:right="-63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6443" w:rsidRDefault="00EF7D5A" w:rsidP="00E40F5F">
      <w:p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Conferences</w:t>
      </w:r>
      <w:r w:rsidR="00E40F5F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: </w:t>
      </w:r>
    </w:p>
    <w:p w:rsidR="00EF7D5A" w:rsidRPr="00EF7D5A" w:rsidRDefault="00EF7D5A" w:rsidP="00B66443">
      <w:pPr>
        <w:pStyle w:val="ListParagraph"/>
        <w:numPr>
          <w:ilvl w:val="0"/>
          <w:numId w:val="18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Comparative evaluation of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optimised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microwave assisted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acquous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extraction of bioactive compounds from banana, pomegranate peels and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tulsi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leaves.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14</w:t>
      </w:r>
      <w:r>
        <w:rPr>
          <w:rFonts w:ascii="Times New Roman" w:hAnsi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222222"/>
          <w:sz w:val="24"/>
          <w:szCs w:val="24"/>
        </w:rPr>
        <w:t xml:space="preserve"> IDEA convention and national seminar on “Engineering challenges and strategies for sustainable growth in dairy and food processing” May 8-9, 2025</w:t>
      </w:r>
      <w:r>
        <w:rPr>
          <w:rFonts w:ascii="Times New Roman" w:hAnsi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Varghese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IN"/>
        </w:rPr>
        <w:t>Kurien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Institute of Dairy and Food technology,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IN"/>
        </w:rPr>
        <w:t>Mannuthy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IN"/>
        </w:rPr>
        <w:t>, Thrissur.</w:t>
      </w:r>
    </w:p>
    <w:p w:rsidR="00EF7D5A" w:rsidRPr="00EF7D5A" w:rsidRDefault="00EF7D5A" w:rsidP="00B66443">
      <w:pPr>
        <w:pStyle w:val="ListParagraph"/>
        <w:numPr>
          <w:ilvl w:val="0"/>
          <w:numId w:val="18"/>
        </w:numPr>
        <w:spacing w:before="240" w:line="360" w:lineRule="auto"/>
        <w:ind w:right="-63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color w:val="222222"/>
          <w:sz w:val="24"/>
          <w:szCs w:val="24"/>
        </w:rPr>
        <w:t>Synthesis of silver n</w:t>
      </w:r>
      <w:r>
        <w:rPr>
          <w:rFonts w:ascii="Times New Roman" w:hAnsi="Times New Roman"/>
          <w:color w:val="222222"/>
          <w:sz w:val="24"/>
          <w:szCs w:val="24"/>
        </w:rPr>
        <w:t xml:space="preserve">anoparticles with plant extract. </w:t>
      </w:r>
      <w:r>
        <w:rPr>
          <w:rFonts w:ascii="Times New Roman" w:hAnsi="Times New Roman"/>
          <w:color w:val="222222"/>
          <w:sz w:val="24"/>
          <w:szCs w:val="24"/>
        </w:rPr>
        <w:t>National Conference: ASSET 2024, July 25-27, 2024</w:t>
      </w:r>
      <w:r>
        <w:rPr>
          <w:rFonts w:ascii="Times New Roman" w:hAnsi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Department of Chemical Engineering, Amal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Jyothi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College of Engineering,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Kanjirappally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, India</w:t>
      </w:r>
    </w:p>
    <w:p w:rsidR="00353D03" w:rsidRPr="00A46AD8" w:rsidRDefault="002A492E" w:rsidP="001C2390">
      <w:pPr>
        <w:spacing w:before="240" w:line="360" w:lineRule="auto"/>
        <w:ind w:right="-63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6" o:spid="_x0000_s1027" style="position:absolute;z-index:251694080;visibility:visible;mso-width-relative:margin;mso-height-relative:margin" from="-27.5pt,28.15pt" to="49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" strokecolor="#4f81bd" strokeweight="1.5pt"/>
        </w:pict>
      </w:r>
      <w:r w:rsidR="00353D03" w:rsidRPr="00A46AD8">
        <w:rPr>
          <w:rFonts w:ascii="Times New Roman" w:hAnsi="Times New Roman" w:cs="Times New Roman"/>
          <w:b/>
          <w:sz w:val="24"/>
          <w:szCs w:val="24"/>
        </w:rPr>
        <w:t>Personal Dossier</w:t>
      </w:r>
    </w:p>
    <w:p w:rsidR="00353D03" w:rsidRPr="00A46AD8" w:rsidRDefault="00353D03" w:rsidP="001C2390">
      <w:pPr>
        <w:tabs>
          <w:tab w:val="left" w:pos="3420"/>
        </w:tabs>
        <w:spacing w:before="240" w:after="0" w:line="360" w:lineRule="auto"/>
        <w:ind w:right="-630" w:hanging="54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>Date of Birth</w:t>
      </w:r>
      <w:r w:rsidRPr="00A46AD8">
        <w:rPr>
          <w:rFonts w:ascii="Times New Roman" w:hAnsi="Times New Roman" w:cs="Times New Roman"/>
          <w:sz w:val="24"/>
          <w:szCs w:val="24"/>
        </w:rPr>
        <w:tab/>
      </w:r>
      <w:r w:rsidR="00D544E5" w:rsidRPr="00A46AD8">
        <w:rPr>
          <w:rFonts w:ascii="Times New Roman" w:hAnsi="Times New Roman" w:cs="Times New Roman"/>
          <w:sz w:val="24"/>
          <w:szCs w:val="24"/>
        </w:rPr>
        <w:t>12</w:t>
      </w:r>
      <w:r w:rsidR="00D544E5" w:rsidRPr="00A46A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544E5" w:rsidRPr="00A46AD8">
        <w:rPr>
          <w:rFonts w:ascii="Times New Roman" w:hAnsi="Times New Roman" w:cs="Times New Roman"/>
          <w:sz w:val="24"/>
          <w:szCs w:val="24"/>
        </w:rPr>
        <w:t xml:space="preserve"> July</w:t>
      </w:r>
      <w:r w:rsidRPr="00A46AD8">
        <w:rPr>
          <w:rFonts w:ascii="Times New Roman" w:hAnsi="Times New Roman" w:cs="Times New Roman"/>
          <w:sz w:val="24"/>
          <w:szCs w:val="24"/>
        </w:rPr>
        <w:t xml:space="preserve"> 198</w:t>
      </w:r>
      <w:r w:rsidR="00D544E5" w:rsidRPr="00A46AD8">
        <w:rPr>
          <w:rFonts w:ascii="Times New Roman" w:hAnsi="Times New Roman" w:cs="Times New Roman"/>
          <w:sz w:val="24"/>
          <w:szCs w:val="24"/>
        </w:rPr>
        <w:t>1</w:t>
      </w:r>
    </w:p>
    <w:p w:rsidR="00353D03" w:rsidRPr="00A46AD8" w:rsidRDefault="00353D03" w:rsidP="001C2390">
      <w:pPr>
        <w:tabs>
          <w:tab w:val="left" w:pos="3420"/>
        </w:tabs>
        <w:spacing w:before="240" w:after="0" w:line="360" w:lineRule="auto"/>
        <w:ind w:right="-630" w:hanging="54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>Languages known</w:t>
      </w:r>
      <w:r w:rsidRPr="00A46AD8">
        <w:rPr>
          <w:rFonts w:ascii="Times New Roman" w:hAnsi="Times New Roman" w:cs="Times New Roman"/>
          <w:sz w:val="24"/>
          <w:szCs w:val="24"/>
        </w:rPr>
        <w:tab/>
        <w:t>English, Hindi &amp; Malayalam</w:t>
      </w:r>
    </w:p>
    <w:p w:rsidR="00D544E5" w:rsidRPr="00A46AD8" w:rsidRDefault="00D544E5" w:rsidP="001C2390">
      <w:pPr>
        <w:tabs>
          <w:tab w:val="left" w:pos="3420"/>
        </w:tabs>
        <w:spacing w:before="240" w:after="0" w:line="360" w:lineRule="auto"/>
        <w:ind w:right="-630" w:hanging="54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>Nationality</w:t>
      </w:r>
      <w:r w:rsidRPr="00A46AD8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D544E5" w:rsidRPr="00A46AD8" w:rsidRDefault="00D544E5" w:rsidP="001C2390">
      <w:pPr>
        <w:tabs>
          <w:tab w:val="left" w:pos="3420"/>
        </w:tabs>
        <w:spacing w:before="240" w:after="0" w:line="360" w:lineRule="auto"/>
        <w:ind w:right="-630" w:hanging="540"/>
        <w:rPr>
          <w:rFonts w:ascii="Times New Roman" w:hAnsi="Times New Roman" w:cs="Times New Roman"/>
          <w:sz w:val="24"/>
          <w:szCs w:val="24"/>
        </w:rPr>
      </w:pPr>
      <w:r w:rsidRPr="00A46AD8">
        <w:rPr>
          <w:rFonts w:ascii="Times New Roman" w:hAnsi="Times New Roman" w:cs="Times New Roman"/>
          <w:sz w:val="24"/>
          <w:szCs w:val="24"/>
        </w:rPr>
        <w:t>Gender</w:t>
      </w:r>
      <w:r w:rsidRPr="00A46AD8">
        <w:rPr>
          <w:rFonts w:ascii="Times New Roman" w:hAnsi="Times New Roman" w:cs="Times New Roman"/>
          <w:sz w:val="24"/>
          <w:szCs w:val="24"/>
        </w:rPr>
        <w:tab/>
        <w:t>Female</w:t>
      </w:r>
    </w:p>
    <w:p w:rsidR="00353D03" w:rsidRPr="00A46AD8" w:rsidRDefault="00353D03" w:rsidP="001C2390">
      <w:pPr>
        <w:tabs>
          <w:tab w:val="left" w:pos="3420"/>
        </w:tabs>
        <w:spacing w:before="240" w:after="0"/>
        <w:ind w:right="-630"/>
        <w:rPr>
          <w:rFonts w:ascii="Times New Roman" w:hAnsi="Times New Roman" w:cs="Times New Roman"/>
          <w:sz w:val="24"/>
          <w:szCs w:val="24"/>
        </w:rPr>
      </w:pPr>
    </w:p>
    <w:p w:rsidR="00992273" w:rsidRPr="00A46AD8" w:rsidRDefault="00992273" w:rsidP="001C2390">
      <w:pPr>
        <w:tabs>
          <w:tab w:val="left" w:pos="3420"/>
        </w:tabs>
        <w:spacing w:before="240" w:after="0"/>
        <w:ind w:right="-630" w:hanging="540"/>
        <w:rPr>
          <w:rFonts w:ascii="Times New Roman" w:hAnsi="Times New Roman" w:cs="Times New Roman"/>
          <w:noProof/>
          <w:sz w:val="24"/>
          <w:szCs w:val="24"/>
        </w:rPr>
      </w:pPr>
    </w:p>
    <w:sectPr w:rsidR="00992273" w:rsidRPr="00A46AD8" w:rsidSect="00EA24B5">
      <w:footerReference w:type="default" r:id="rId20"/>
      <w:pgSz w:w="12240" w:h="15840"/>
      <w:pgMar w:top="990" w:right="1440" w:bottom="270" w:left="1440" w:header="720" w:footer="0" w:gutter="0"/>
      <w:pgBorders w:offsetFrom="page">
        <w:top w:val="thinThickSmallGap" w:sz="12" w:space="24" w:color="4F81BD"/>
        <w:left w:val="thinThickSmallGap" w:sz="12" w:space="24" w:color="4F81BD"/>
        <w:bottom w:val="thinThickSmallGap" w:sz="12" w:space="24" w:color="4F81BD"/>
        <w:right w:val="thinThickSmallGap" w:sz="12" w:space="24" w:color="4F81B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2E" w:rsidRDefault="002A492E" w:rsidP="00632BE8">
      <w:pPr>
        <w:spacing w:after="0" w:line="240" w:lineRule="auto"/>
      </w:pPr>
      <w:r>
        <w:separator/>
      </w:r>
    </w:p>
  </w:endnote>
  <w:endnote w:type="continuationSeparator" w:id="0">
    <w:p w:rsidR="002A492E" w:rsidRDefault="002A492E" w:rsidP="0063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766596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11709" w:rsidRDefault="0047167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311709">
          <w:instrText xml:space="preserve"> PAGE   \* MERGEFORMAT </w:instrText>
        </w:r>
        <w:r>
          <w:fldChar w:fldCharType="separate"/>
        </w:r>
        <w:r w:rsidR="00EF7D5A" w:rsidRPr="00EF7D5A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 w:rsidR="00311709">
          <w:rPr>
            <w:b/>
            <w:bCs/>
          </w:rPr>
          <w:t xml:space="preserve"> | </w:t>
        </w:r>
        <w:r w:rsidR="00311709">
          <w:rPr>
            <w:color w:val="808080" w:themeColor="background1" w:themeShade="80"/>
            <w:spacing w:val="60"/>
          </w:rPr>
          <w:t>Page</w:t>
        </w:r>
      </w:p>
    </w:sdtContent>
  </w:sdt>
  <w:p w:rsidR="00311709" w:rsidRDefault="003117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2E" w:rsidRDefault="002A492E" w:rsidP="00632BE8">
      <w:pPr>
        <w:spacing w:after="0" w:line="240" w:lineRule="auto"/>
      </w:pPr>
      <w:r>
        <w:separator/>
      </w:r>
    </w:p>
  </w:footnote>
  <w:footnote w:type="continuationSeparator" w:id="0">
    <w:p w:rsidR="002A492E" w:rsidRDefault="002A492E" w:rsidP="0063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E6AA"/>
      </v:shape>
    </w:pict>
  </w:numPicBullet>
  <w:numPicBullet w:numPicBulletId="1">
    <w:pict>
      <v:shape id="_x0000_i1048" type="#_x0000_t75" style="width:11.4pt;height:11.4pt" o:bullet="t">
        <v:imagedata r:id="rId2" o:title="mso9858"/>
      </v:shape>
    </w:pict>
  </w:numPicBullet>
  <w:abstractNum w:abstractNumId="0" w15:restartNumberingAfterBreak="0">
    <w:nsid w:val="065112C0"/>
    <w:multiLevelType w:val="hybridMultilevel"/>
    <w:tmpl w:val="201E9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7D50"/>
    <w:multiLevelType w:val="hybridMultilevel"/>
    <w:tmpl w:val="5D645B8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4CF78F0"/>
    <w:multiLevelType w:val="hybridMultilevel"/>
    <w:tmpl w:val="D18EE1D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BA4098F"/>
    <w:multiLevelType w:val="hybridMultilevel"/>
    <w:tmpl w:val="DB42F5CC"/>
    <w:lvl w:ilvl="0" w:tplc="04090007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CE06593"/>
    <w:multiLevelType w:val="hybridMultilevel"/>
    <w:tmpl w:val="25A69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0228"/>
    <w:multiLevelType w:val="hybridMultilevel"/>
    <w:tmpl w:val="25768F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60FB"/>
    <w:multiLevelType w:val="hybridMultilevel"/>
    <w:tmpl w:val="9AF2B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0346"/>
    <w:multiLevelType w:val="hybridMultilevel"/>
    <w:tmpl w:val="9A60F6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4AB"/>
    <w:multiLevelType w:val="hybridMultilevel"/>
    <w:tmpl w:val="6E564DB4"/>
    <w:lvl w:ilvl="0" w:tplc="04090007">
      <w:start w:val="1"/>
      <w:numFmt w:val="bullet"/>
      <w:lvlText w:val=""/>
      <w:lvlPicBulletId w:val="1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2A135D8A"/>
    <w:multiLevelType w:val="hybridMultilevel"/>
    <w:tmpl w:val="9248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43DCF"/>
    <w:multiLevelType w:val="hybridMultilevel"/>
    <w:tmpl w:val="26D6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8766A"/>
    <w:multiLevelType w:val="hybridMultilevel"/>
    <w:tmpl w:val="2AD4596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C4A2C1B"/>
    <w:multiLevelType w:val="hybridMultilevel"/>
    <w:tmpl w:val="83A869B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3C9A1D17"/>
    <w:multiLevelType w:val="hybridMultilevel"/>
    <w:tmpl w:val="4542690C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3C9D1BC2"/>
    <w:multiLevelType w:val="hybridMultilevel"/>
    <w:tmpl w:val="17D842A6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53C6"/>
    <w:multiLevelType w:val="hybridMultilevel"/>
    <w:tmpl w:val="8D44DCB4"/>
    <w:lvl w:ilvl="0" w:tplc="04090007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4F0539AE"/>
    <w:multiLevelType w:val="hybridMultilevel"/>
    <w:tmpl w:val="FE80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54510"/>
    <w:multiLevelType w:val="hybridMultilevel"/>
    <w:tmpl w:val="614E4FF0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17"/>
  </w:num>
  <w:num w:numId="10">
    <w:abstractNumId w:val="11"/>
  </w:num>
  <w:num w:numId="11">
    <w:abstractNumId w:val="6"/>
  </w:num>
  <w:num w:numId="12">
    <w:abstractNumId w:val="14"/>
  </w:num>
  <w:num w:numId="13">
    <w:abstractNumId w:val="12"/>
  </w:num>
  <w:num w:numId="14">
    <w:abstractNumId w:val="5"/>
  </w:num>
  <w:num w:numId="15">
    <w:abstractNumId w:val="9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BE8"/>
    <w:rsid w:val="00000A75"/>
    <w:rsid w:val="00000FEC"/>
    <w:rsid w:val="00007B45"/>
    <w:rsid w:val="00007ED7"/>
    <w:rsid w:val="00017E25"/>
    <w:rsid w:val="00025D0C"/>
    <w:rsid w:val="00032430"/>
    <w:rsid w:val="000372D0"/>
    <w:rsid w:val="00040FBE"/>
    <w:rsid w:val="00046278"/>
    <w:rsid w:val="00051FC7"/>
    <w:rsid w:val="000609CF"/>
    <w:rsid w:val="00065685"/>
    <w:rsid w:val="00065801"/>
    <w:rsid w:val="00070AED"/>
    <w:rsid w:val="0007225F"/>
    <w:rsid w:val="00072C27"/>
    <w:rsid w:val="00080C2E"/>
    <w:rsid w:val="00083E30"/>
    <w:rsid w:val="00087F07"/>
    <w:rsid w:val="000951A1"/>
    <w:rsid w:val="000A453A"/>
    <w:rsid w:val="000A7FFB"/>
    <w:rsid w:val="000B68A7"/>
    <w:rsid w:val="000D0F30"/>
    <w:rsid w:val="000E2FC1"/>
    <w:rsid w:val="000E4853"/>
    <w:rsid w:val="000F03AC"/>
    <w:rsid w:val="000F2967"/>
    <w:rsid w:val="00101EB1"/>
    <w:rsid w:val="00102645"/>
    <w:rsid w:val="001034D0"/>
    <w:rsid w:val="00106594"/>
    <w:rsid w:val="001163B4"/>
    <w:rsid w:val="001207F2"/>
    <w:rsid w:val="001304C5"/>
    <w:rsid w:val="00134273"/>
    <w:rsid w:val="00137FC8"/>
    <w:rsid w:val="00141CEC"/>
    <w:rsid w:val="001428AF"/>
    <w:rsid w:val="00143C8E"/>
    <w:rsid w:val="00146A28"/>
    <w:rsid w:val="0015108C"/>
    <w:rsid w:val="0015229C"/>
    <w:rsid w:val="00152746"/>
    <w:rsid w:val="00157A12"/>
    <w:rsid w:val="00166BC7"/>
    <w:rsid w:val="00171767"/>
    <w:rsid w:val="001749B3"/>
    <w:rsid w:val="00177288"/>
    <w:rsid w:val="00180E35"/>
    <w:rsid w:val="00184688"/>
    <w:rsid w:val="00192D8A"/>
    <w:rsid w:val="001A1327"/>
    <w:rsid w:val="001B141C"/>
    <w:rsid w:val="001B2573"/>
    <w:rsid w:val="001B5DAB"/>
    <w:rsid w:val="001C05F8"/>
    <w:rsid w:val="001C0BE9"/>
    <w:rsid w:val="001C2390"/>
    <w:rsid w:val="001C438F"/>
    <w:rsid w:val="001C484E"/>
    <w:rsid w:val="001C6B79"/>
    <w:rsid w:val="001C7AF6"/>
    <w:rsid w:val="001D036B"/>
    <w:rsid w:val="001D3A77"/>
    <w:rsid w:val="001D3F76"/>
    <w:rsid w:val="001D4C69"/>
    <w:rsid w:val="001E3012"/>
    <w:rsid w:val="001E73D5"/>
    <w:rsid w:val="001E7BB4"/>
    <w:rsid w:val="001F467F"/>
    <w:rsid w:val="00201B08"/>
    <w:rsid w:val="0020503F"/>
    <w:rsid w:val="00212218"/>
    <w:rsid w:val="002238FC"/>
    <w:rsid w:val="00225002"/>
    <w:rsid w:val="00230FA6"/>
    <w:rsid w:val="00234647"/>
    <w:rsid w:val="002363A8"/>
    <w:rsid w:val="0023751B"/>
    <w:rsid w:val="00237844"/>
    <w:rsid w:val="00245B8F"/>
    <w:rsid w:val="00253818"/>
    <w:rsid w:val="00255976"/>
    <w:rsid w:val="00257F5F"/>
    <w:rsid w:val="00264FDB"/>
    <w:rsid w:val="0027038C"/>
    <w:rsid w:val="00277AC3"/>
    <w:rsid w:val="00280329"/>
    <w:rsid w:val="00283279"/>
    <w:rsid w:val="00286C55"/>
    <w:rsid w:val="00292579"/>
    <w:rsid w:val="002A43EF"/>
    <w:rsid w:val="002A492E"/>
    <w:rsid w:val="002C0CBB"/>
    <w:rsid w:val="002C20E1"/>
    <w:rsid w:val="002C3BD2"/>
    <w:rsid w:val="002D76F7"/>
    <w:rsid w:val="002E7705"/>
    <w:rsid w:val="002F2CC3"/>
    <w:rsid w:val="003055DC"/>
    <w:rsid w:val="00311709"/>
    <w:rsid w:val="0032144B"/>
    <w:rsid w:val="00336E12"/>
    <w:rsid w:val="00342A38"/>
    <w:rsid w:val="00346EA8"/>
    <w:rsid w:val="00347C89"/>
    <w:rsid w:val="00350FC8"/>
    <w:rsid w:val="00351176"/>
    <w:rsid w:val="00353D03"/>
    <w:rsid w:val="003564EB"/>
    <w:rsid w:val="00366638"/>
    <w:rsid w:val="003674D6"/>
    <w:rsid w:val="0036767E"/>
    <w:rsid w:val="003770FF"/>
    <w:rsid w:val="00385F49"/>
    <w:rsid w:val="00394775"/>
    <w:rsid w:val="0039558E"/>
    <w:rsid w:val="003B7BEA"/>
    <w:rsid w:val="003D166A"/>
    <w:rsid w:val="003D1BCE"/>
    <w:rsid w:val="003D63F9"/>
    <w:rsid w:val="003D6E29"/>
    <w:rsid w:val="003E3276"/>
    <w:rsid w:val="003E341B"/>
    <w:rsid w:val="003E779C"/>
    <w:rsid w:val="003F6B3F"/>
    <w:rsid w:val="00400304"/>
    <w:rsid w:val="0040155A"/>
    <w:rsid w:val="0040172E"/>
    <w:rsid w:val="00402913"/>
    <w:rsid w:val="00416979"/>
    <w:rsid w:val="00423222"/>
    <w:rsid w:val="00425ABB"/>
    <w:rsid w:val="00431E01"/>
    <w:rsid w:val="0044171D"/>
    <w:rsid w:val="004476EF"/>
    <w:rsid w:val="004620FF"/>
    <w:rsid w:val="00463E1B"/>
    <w:rsid w:val="00471674"/>
    <w:rsid w:val="00471751"/>
    <w:rsid w:val="00471F05"/>
    <w:rsid w:val="004821E1"/>
    <w:rsid w:val="00482D7B"/>
    <w:rsid w:val="004843E0"/>
    <w:rsid w:val="00496589"/>
    <w:rsid w:val="004965DA"/>
    <w:rsid w:val="00496669"/>
    <w:rsid w:val="004A0EA2"/>
    <w:rsid w:val="004A1E88"/>
    <w:rsid w:val="004A3444"/>
    <w:rsid w:val="004A71D8"/>
    <w:rsid w:val="004A7CCE"/>
    <w:rsid w:val="004B1247"/>
    <w:rsid w:val="004B4738"/>
    <w:rsid w:val="004C77E8"/>
    <w:rsid w:val="004D1B0F"/>
    <w:rsid w:val="004D58E1"/>
    <w:rsid w:val="004D5C5D"/>
    <w:rsid w:val="004E0A0C"/>
    <w:rsid w:val="004E3984"/>
    <w:rsid w:val="004F3610"/>
    <w:rsid w:val="00503117"/>
    <w:rsid w:val="00507627"/>
    <w:rsid w:val="005139A7"/>
    <w:rsid w:val="005139E8"/>
    <w:rsid w:val="005210AA"/>
    <w:rsid w:val="0052156A"/>
    <w:rsid w:val="0052663E"/>
    <w:rsid w:val="00543046"/>
    <w:rsid w:val="00543AAC"/>
    <w:rsid w:val="00545A0F"/>
    <w:rsid w:val="00562C14"/>
    <w:rsid w:val="00567AF9"/>
    <w:rsid w:val="00572708"/>
    <w:rsid w:val="0057562B"/>
    <w:rsid w:val="00575C40"/>
    <w:rsid w:val="00576D85"/>
    <w:rsid w:val="005935CD"/>
    <w:rsid w:val="005978E4"/>
    <w:rsid w:val="005A2120"/>
    <w:rsid w:val="005A2187"/>
    <w:rsid w:val="005B0F03"/>
    <w:rsid w:val="005B1763"/>
    <w:rsid w:val="005B36B7"/>
    <w:rsid w:val="005B37A7"/>
    <w:rsid w:val="005B67B6"/>
    <w:rsid w:val="005D1C87"/>
    <w:rsid w:val="005D577B"/>
    <w:rsid w:val="005D5E0A"/>
    <w:rsid w:val="005E3CA5"/>
    <w:rsid w:val="005F2322"/>
    <w:rsid w:val="005F4669"/>
    <w:rsid w:val="006077E1"/>
    <w:rsid w:val="00630CFD"/>
    <w:rsid w:val="00632BE8"/>
    <w:rsid w:val="006347F2"/>
    <w:rsid w:val="006508E6"/>
    <w:rsid w:val="0065566F"/>
    <w:rsid w:val="00665A4C"/>
    <w:rsid w:val="00667D41"/>
    <w:rsid w:val="00672EC3"/>
    <w:rsid w:val="00681C36"/>
    <w:rsid w:val="00682132"/>
    <w:rsid w:val="00686CB0"/>
    <w:rsid w:val="006875DA"/>
    <w:rsid w:val="006920E3"/>
    <w:rsid w:val="006A421F"/>
    <w:rsid w:val="006B1A4A"/>
    <w:rsid w:val="006B30B9"/>
    <w:rsid w:val="006B611E"/>
    <w:rsid w:val="006C1246"/>
    <w:rsid w:val="006C67B0"/>
    <w:rsid w:val="006F5EEB"/>
    <w:rsid w:val="00704341"/>
    <w:rsid w:val="00705240"/>
    <w:rsid w:val="00705E9B"/>
    <w:rsid w:val="007079E7"/>
    <w:rsid w:val="00720C93"/>
    <w:rsid w:val="0073421B"/>
    <w:rsid w:val="00734513"/>
    <w:rsid w:val="00740A69"/>
    <w:rsid w:val="00740CDF"/>
    <w:rsid w:val="007442AC"/>
    <w:rsid w:val="00745F9A"/>
    <w:rsid w:val="00747909"/>
    <w:rsid w:val="00751D85"/>
    <w:rsid w:val="00760C85"/>
    <w:rsid w:val="007628FF"/>
    <w:rsid w:val="00765AD1"/>
    <w:rsid w:val="007756EC"/>
    <w:rsid w:val="0078600C"/>
    <w:rsid w:val="0079089A"/>
    <w:rsid w:val="007925A2"/>
    <w:rsid w:val="007952CE"/>
    <w:rsid w:val="00796B97"/>
    <w:rsid w:val="00796FF3"/>
    <w:rsid w:val="007B1E94"/>
    <w:rsid w:val="007B7D26"/>
    <w:rsid w:val="007C3491"/>
    <w:rsid w:val="007D6825"/>
    <w:rsid w:val="007E7507"/>
    <w:rsid w:val="007F2A68"/>
    <w:rsid w:val="007F5BE0"/>
    <w:rsid w:val="008038DD"/>
    <w:rsid w:val="00805745"/>
    <w:rsid w:val="008079FB"/>
    <w:rsid w:val="00823D76"/>
    <w:rsid w:val="00831F01"/>
    <w:rsid w:val="00835956"/>
    <w:rsid w:val="00850FE7"/>
    <w:rsid w:val="00851E12"/>
    <w:rsid w:val="008520B5"/>
    <w:rsid w:val="00863338"/>
    <w:rsid w:val="00870CAD"/>
    <w:rsid w:val="00875AF7"/>
    <w:rsid w:val="00883E47"/>
    <w:rsid w:val="008913A3"/>
    <w:rsid w:val="008A01E6"/>
    <w:rsid w:val="008A1A85"/>
    <w:rsid w:val="008C3907"/>
    <w:rsid w:val="008E55CF"/>
    <w:rsid w:val="008E663A"/>
    <w:rsid w:val="008F4CEC"/>
    <w:rsid w:val="008F6F8A"/>
    <w:rsid w:val="00903232"/>
    <w:rsid w:val="00905B7A"/>
    <w:rsid w:val="009169B1"/>
    <w:rsid w:val="00920774"/>
    <w:rsid w:val="009248F4"/>
    <w:rsid w:val="00926600"/>
    <w:rsid w:val="00926669"/>
    <w:rsid w:val="009278FF"/>
    <w:rsid w:val="00927F9B"/>
    <w:rsid w:val="00931E76"/>
    <w:rsid w:val="00945513"/>
    <w:rsid w:val="009526A4"/>
    <w:rsid w:val="0095624B"/>
    <w:rsid w:val="0097345B"/>
    <w:rsid w:val="009816EE"/>
    <w:rsid w:val="0099162F"/>
    <w:rsid w:val="00992273"/>
    <w:rsid w:val="00994533"/>
    <w:rsid w:val="009A743F"/>
    <w:rsid w:val="009B4900"/>
    <w:rsid w:val="009B6605"/>
    <w:rsid w:val="009B7F0B"/>
    <w:rsid w:val="009C1CC1"/>
    <w:rsid w:val="009C40D4"/>
    <w:rsid w:val="009C4587"/>
    <w:rsid w:val="009C5E4C"/>
    <w:rsid w:val="009D0ECD"/>
    <w:rsid w:val="009D36CB"/>
    <w:rsid w:val="009D4DCE"/>
    <w:rsid w:val="009E1D5A"/>
    <w:rsid w:val="009E515B"/>
    <w:rsid w:val="009E6BFE"/>
    <w:rsid w:val="009E7065"/>
    <w:rsid w:val="009F186D"/>
    <w:rsid w:val="009F1991"/>
    <w:rsid w:val="009F6CBB"/>
    <w:rsid w:val="00A07180"/>
    <w:rsid w:val="00A106CF"/>
    <w:rsid w:val="00A17A53"/>
    <w:rsid w:val="00A2106C"/>
    <w:rsid w:val="00A242D2"/>
    <w:rsid w:val="00A27C81"/>
    <w:rsid w:val="00A3463A"/>
    <w:rsid w:val="00A34895"/>
    <w:rsid w:val="00A456CC"/>
    <w:rsid w:val="00A464C5"/>
    <w:rsid w:val="00A46AD8"/>
    <w:rsid w:val="00A4709E"/>
    <w:rsid w:val="00A540C8"/>
    <w:rsid w:val="00A565E4"/>
    <w:rsid w:val="00A63FB4"/>
    <w:rsid w:val="00A644F3"/>
    <w:rsid w:val="00A71BC0"/>
    <w:rsid w:val="00A72E12"/>
    <w:rsid w:val="00A735E8"/>
    <w:rsid w:val="00A76180"/>
    <w:rsid w:val="00A8287F"/>
    <w:rsid w:val="00A97A3F"/>
    <w:rsid w:val="00AA6758"/>
    <w:rsid w:val="00AA6ACE"/>
    <w:rsid w:val="00AB021E"/>
    <w:rsid w:val="00AB1A65"/>
    <w:rsid w:val="00AB7ABF"/>
    <w:rsid w:val="00AC6E25"/>
    <w:rsid w:val="00AD34B5"/>
    <w:rsid w:val="00AE32F2"/>
    <w:rsid w:val="00AE3621"/>
    <w:rsid w:val="00AF37EF"/>
    <w:rsid w:val="00B11073"/>
    <w:rsid w:val="00B16A3F"/>
    <w:rsid w:val="00B210ED"/>
    <w:rsid w:val="00B22BF7"/>
    <w:rsid w:val="00B334F1"/>
    <w:rsid w:val="00B4201F"/>
    <w:rsid w:val="00B542BD"/>
    <w:rsid w:val="00B545C5"/>
    <w:rsid w:val="00B54B10"/>
    <w:rsid w:val="00B574ED"/>
    <w:rsid w:val="00B62E68"/>
    <w:rsid w:val="00B63F84"/>
    <w:rsid w:val="00B64C9F"/>
    <w:rsid w:val="00B66443"/>
    <w:rsid w:val="00B71F6F"/>
    <w:rsid w:val="00B80892"/>
    <w:rsid w:val="00B823C5"/>
    <w:rsid w:val="00B8290D"/>
    <w:rsid w:val="00B87A11"/>
    <w:rsid w:val="00B928F2"/>
    <w:rsid w:val="00B93160"/>
    <w:rsid w:val="00B93933"/>
    <w:rsid w:val="00B94289"/>
    <w:rsid w:val="00B9451E"/>
    <w:rsid w:val="00B964D4"/>
    <w:rsid w:val="00BA2DAB"/>
    <w:rsid w:val="00BA66E1"/>
    <w:rsid w:val="00BA7BFE"/>
    <w:rsid w:val="00BA7DAB"/>
    <w:rsid w:val="00BB33CC"/>
    <w:rsid w:val="00BC0306"/>
    <w:rsid w:val="00BD201D"/>
    <w:rsid w:val="00BD3759"/>
    <w:rsid w:val="00BE2686"/>
    <w:rsid w:val="00BE2AFE"/>
    <w:rsid w:val="00BE4230"/>
    <w:rsid w:val="00BF3CB6"/>
    <w:rsid w:val="00C05C1E"/>
    <w:rsid w:val="00C17F8C"/>
    <w:rsid w:val="00C205EA"/>
    <w:rsid w:val="00C20779"/>
    <w:rsid w:val="00C252E3"/>
    <w:rsid w:val="00C3068E"/>
    <w:rsid w:val="00C31DC9"/>
    <w:rsid w:val="00C32F2C"/>
    <w:rsid w:val="00C33441"/>
    <w:rsid w:val="00C367C4"/>
    <w:rsid w:val="00C610A3"/>
    <w:rsid w:val="00C6357C"/>
    <w:rsid w:val="00C739DC"/>
    <w:rsid w:val="00C77F30"/>
    <w:rsid w:val="00C82E7B"/>
    <w:rsid w:val="00C8558F"/>
    <w:rsid w:val="00C927B4"/>
    <w:rsid w:val="00C9689C"/>
    <w:rsid w:val="00CA452F"/>
    <w:rsid w:val="00CB3B27"/>
    <w:rsid w:val="00CC495F"/>
    <w:rsid w:val="00CC6F18"/>
    <w:rsid w:val="00CD333B"/>
    <w:rsid w:val="00CF01BB"/>
    <w:rsid w:val="00CF0477"/>
    <w:rsid w:val="00CF16CE"/>
    <w:rsid w:val="00CF2B56"/>
    <w:rsid w:val="00CF46A9"/>
    <w:rsid w:val="00D02B28"/>
    <w:rsid w:val="00D06304"/>
    <w:rsid w:val="00D103BC"/>
    <w:rsid w:val="00D16184"/>
    <w:rsid w:val="00D16CE6"/>
    <w:rsid w:val="00D2324B"/>
    <w:rsid w:val="00D26371"/>
    <w:rsid w:val="00D30040"/>
    <w:rsid w:val="00D32155"/>
    <w:rsid w:val="00D41CBF"/>
    <w:rsid w:val="00D544E5"/>
    <w:rsid w:val="00D72AE8"/>
    <w:rsid w:val="00D77EDC"/>
    <w:rsid w:val="00D81300"/>
    <w:rsid w:val="00D82F1C"/>
    <w:rsid w:val="00D83A35"/>
    <w:rsid w:val="00DA2FF9"/>
    <w:rsid w:val="00DA6BD9"/>
    <w:rsid w:val="00DB0655"/>
    <w:rsid w:val="00DB4A57"/>
    <w:rsid w:val="00DB6790"/>
    <w:rsid w:val="00DC0EEC"/>
    <w:rsid w:val="00DC2697"/>
    <w:rsid w:val="00DC5C83"/>
    <w:rsid w:val="00DC6EDB"/>
    <w:rsid w:val="00DD3361"/>
    <w:rsid w:val="00DD6875"/>
    <w:rsid w:val="00DF434B"/>
    <w:rsid w:val="00DF7B46"/>
    <w:rsid w:val="00E06C8C"/>
    <w:rsid w:val="00E11A82"/>
    <w:rsid w:val="00E12082"/>
    <w:rsid w:val="00E204CF"/>
    <w:rsid w:val="00E23AF1"/>
    <w:rsid w:val="00E2666A"/>
    <w:rsid w:val="00E35E8F"/>
    <w:rsid w:val="00E366E6"/>
    <w:rsid w:val="00E40F5F"/>
    <w:rsid w:val="00E618A3"/>
    <w:rsid w:val="00E64319"/>
    <w:rsid w:val="00E7008E"/>
    <w:rsid w:val="00E72C30"/>
    <w:rsid w:val="00E7504B"/>
    <w:rsid w:val="00E8402B"/>
    <w:rsid w:val="00E87766"/>
    <w:rsid w:val="00E90F2D"/>
    <w:rsid w:val="00EA24B5"/>
    <w:rsid w:val="00EA759A"/>
    <w:rsid w:val="00EB2DDA"/>
    <w:rsid w:val="00EB5FDF"/>
    <w:rsid w:val="00EB646F"/>
    <w:rsid w:val="00EB64A2"/>
    <w:rsid w:val="00EC44F1"/>
    <w:rsid w:val="00EC520A"/>
    <w:rsid w:val="00EC7BFA"/>
    <w:rsid w:val="00ED3980"/>
    <w:rsid w:val="00EE2C15"/>
    <w:rsid w:val="00EE3BA0"/>
    <w:rsid w:val="00EE3BD9"/>
    <w:rsid w:val="00EE7F82"/>
    <w:rsid w:val="00EF0817"/>
    <w:rsid w:val="00EF201E"/>
    <w:rsid w:val="00EF5BFA"/>
    <w:rsid w:val="00EF7C53"/>
    <w:rsid w:val="00EF7D07"/>
    <w:rsid w:val="00EF7D5A"/>
    <w:rsid w:val="00F00E41"/>
    <w:rsid w:val="00F0130E"/>
    <w:rsid w:val="00F01C5E"/>
    <w:rsid w:val="00F049E5"/>
    <w:rsid w:val="00F0520C"/>
    <w:rsid w:val="00F13447"/>
    <w:rsid w:val="00F17402"/>
    <w:rsid w:val="00F179DD"/>
    <w:rsid w:val="00F24056"/>
    <w:rsid w:val="00F36E50"/>
    <w:rsid w:val="00F37176"/>
    <w:rsid w:val="00F440AB"/>
    <w:rsid w:val="00F44C59"/>
    <w:rsid w:val="00F4657F"/>
    <w:rsid w:val="00F50D35"/>
    <w:rsid w:val="00F520A0"/>
    <w:rsid w:val="00F7061F"/>
    <w:rsid w:val="00F77BA1"/>
    <w:rsid w:val="00F93BEC"/>
    <w:rsid w:val="00F95208"/>
    <w:rsid w:val="00FA417F"/>
    <w:rsid w:val="00FB0130"/>
    <w:rsid w:val="00FB36B4"/>
    <w:rsid w:val="00FC2049"/>
    <w:rsid w:val="00FC3E08"/>
    <w:rsid w:val="00FC5FC2"/>
    <w:rsid w:val="00FE3C92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EA5F2-A3EA-4332-95B4-5D4B31B4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E8"/>
  </w:style>
  <w:style w:type="paragraph" w:styleId="Footer">
    <w:name w:val="footer"/>
    <w:basedOn w:val="Normal"/>
    <w:link w:val="FooterChar"/>
    <w:uiPriority w:val="99"/>
    <w:unhideWhenUsed/>
    <w:rsid w:val="0063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E8"/>
  </w:style>
  <w:style w:type="paragraph" w:styleId="BalloonText">
    <w:name w:val="Balloon Text"/>
    <w:basedOn w:val="Normal"/>
    <w:link w:val="BalloonTextChar"/>
    <w:uiPriority w:val="99"/>
    <w:semiHidden/>
    <w:unhideWhenUsed/>
    <w:rsid w:val="0063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B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132"/>
    <w:pPr>
      <w:ind w:left="720"/>
      <w:contextualSpacing/>
    </w:pPr>
  </w:style>
  <w:style w:type="paragraph" w:customStyle="1" w:styleId="verdana">
    <w:name w:val="verdana"/>
    <w:basedOn w:val="Normal"/>
    <w:rsid w:val="0099162F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n-GB" w:eastAsia="en-GB"/>
    </w:rPr>
  </w:style>
  <w:style w:type="paragraph" w:customStyle="1" w:styleId="Default">
    <w:name w:val="Default"/>
    <w:rsid w:val="00D544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jarathtr@gmail.com" TargetMode="External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shijarathtr@gmail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A43D4B-F0B9-495D-9E16-1165C841FEB8}" type="doc">
      <dgm:prSet loTypeId="urn:microsoft.com/office/officeart/2005/8/layout/rings+Icon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8F299EF6-7326-4A5D-BA61-953F52D6EE70}">
      <dgm:prSet phldrT="[Text]"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Chemical Engineer</a:t>
          </a:r>
        </a:p>
      </dgm:t>
    </dgm:pt>
    <dgm:pt modelId="{6F3A4778-73E8-4F6F-A0CA-0B350EAEA410}" type="parTrans" cxnId="{9A9AB4C3-3EA7-47A1-8C82-E8ED13AEEAFF}">
      <dgm:prSet/>
      <dgm:spPr/>
      <dgm:t>
        <a:bodyPr/>
        <a:lstStyle/>
        <a:p>
          <a:endParaRPr lang="en-US"/>
        </a:p>
      </dgm:t>
    </dgm:pt>
    <dgm:pt modelId="{2E52617C-42C2-433C-8AB0-90D2925A4414}" type="sibTrans" cxnId="{9A9AB4C3-3EA7-47A1-8C82-E8ED13AEEAFF}">
      <dgm:prSet/>
      <dgm:spPr/>
      <dgm:t>
        <a:bodyPr/>
        <a:lstStyle/>
        <a:p>
          <a:endParaRPr lang="en-US"/>
        </a:p>
      </dgm:t>
    </dgm:pt>
    <dgm:pt modelId="{325A6ED5-5FF8-4FDE-B0B5-36EF12616D4B}">
      <dgm:prSet phldrT="[Text]"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Exellent Communication &amp; Presentation Skills</a:t>
          </a:r>
        </a:p>
      </dgm:t>
    </dgm:pt>
    <dgm:pt modelId="{3DF08B2C-FBDF-47DA-ADB9-523BE48F9198}" type="parTrans" cxnId="{4F2DCC7D-0B22-4B4A-A34D-D0B760516198}">
      <dgm:prSet/>
      <dgm:spPr/>
      <dgm:t>
        <a:bodyPr/>
        <a:lstStyle/>
        <a:p>
          <a:endParaRPr lang="en-US"/>
        </a:p>
      </dgm:t>
    </dgm:pt>
    <dgm:pt modelId="{049AD792-B0A7-413B-A3D3-15B01BEA5B68}" type="sibTrans" cxnId="{4F2DCC7D-0B22-4B4A-A34D-D0B760516198}">
      <dgm:prSet/>
      <dgm:spPr/>
      <dgm:t>
        <a:bodyPr/>
        <a:lstStyle/>
        <a:p>
          <a:endParaRPr lang="en-US"/>
        </a:p>
      </dgm:t>
    </dgm:pt>
    <dgm:pt modelId="{18F8C6B2-6BE7-40C6-89BC-74B715D1AB17}">
      <dgm:prSet phldrT="[Text]"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Process Dynamics and Control</a:t>
          </a:r>
        </a:p>
      </dgm:t>
    </dgm:pt>
    <dgm:pt modelId="{0CE07339-657D-4F24-9F78-300117F12DF8}" type="parTrans" cxnId="{A4E8F068-EBA1-4348-AD52-979856B99303}">
      <dgm:prSet/>
      <dgm:spPr/>
      <dgm:t>
        <a:bodyPr/>
        <a:lstStyle/>
        <a:p>
          <a:endParaRPr lang="en-US"/>
        </a:p>
      </dgm:t>
    </dgm:pt>
    <dgm:pt modelId="{1A34F85D-A38D-4259-A174-19DA9B9CC757}" type="sibTrans" cxnId="{A4E8F068-EBA1-4348-AD52-979856B99303}">
      <dgm:prSet/>
      <dgm:spPr/>
      <dgm:t>
        <a:bodyPr/>
        <a:lstStyle/>
        <a:p>
          <a:endParaRPr lang="en-US"/>
        </a:p>
      </dgm:t>
    </dgm:pt>
    <dgm:pt modelId="{1AA94FF5-B584-4C4E-8BA2-A85AC3E1584D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Plant Operations Management &amp; Technical Service</a:t>
          </a:r>
        </a:p>
      </dgm:t>
    </dgm:pt>
    <dgm:pt modelId="{70B3956C-5DBB-418E-B8EC-CFA506A6D57F}" type="parTrans" cxnId="{C8F5AC63-6652-4AA6-8A28-E496014D9BF7}">
      <dgm:prSet/>
      <dgm:spPr/>
      <dgm:t>
        <a:bodyPr/>
        <a:lstStyle/>
        <a:p>
          <a:endParaRPr lang="en-US"/>
        </a:p>
      </dgm:t>
    </dgm:pt>
    <dgm:pt modelId="{4B032EE8-5FD2-4660-841C-13153B74E60C}" type="sibTrans" cxnId="{C8F5AC63-6652-4AA6-8A28-E496014D9BF7}">
      <dgm:prSet/>
      <dgm:spPr/>
      <dgm:t>
        <a:bodyPr/>
        <a:lstStyle/>
        <a:p>
          <a:endParaRPr lang="en-US"/>
        </a:p>
      </dgm:t>
    </dgm:pt>
    <dgm:pt modelId="{B159BF5D-E1C7-46D3-BDBD-592471E18301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Teaching </a:t>
          </a:r>
        </a:p>
      </dgm:t>
    </dgm:pt>
    <dgm:pt modelId="{EB8E51AA-BED9-4BFC-9D6B-F55DB40106C8}" type="parTrans" cxnId="{C942D17F-235B-4D00-B97A-43089588A084}">
      <dgm:prSet/>
      <dgm:spPr/>
      <dgm:t>
        <a:bodyPr/>
        <a:lstStyle/>
        <a:p>
          <a:endParaRPr lang="en-US"/>
        </a:p>
      </dgm:t>
    </dgm:pt>
    <dgm:pt modelId="{92575537-A325-4EBF-80FC-627EF9D9DFA6}" type="sibTrans" cxnId="{C942D17F-235B-4D00-B97A-43089588A084}">
      <dgm:prSet/>
      <dgm:spPr/>
      <dgm:t>
        <a:bodyPr/>
        <a:lstStyle/>
        <a:p>
          <a:endParaRPr lang="en-US"/>
        </a:p>
      </dgm:t>
    </dgm:pt>
    <dgm:pt modelId="{F36C1647-2334-4D31-8900-B6E84E9DC588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Process Engineering</a:t>
          </a:r>
        </a:p>
      </dgm:t>
    </dgm:pt>
    <dgm:pt modelId="{C7BF9812-62AB-4F90-BC64-8B49CE97DB16}" type="parTrans" cxnId="{44D4EE24-3F66-4DFE-A643-43E9788A548D}">
      <dgm:prSet/>
      <dgm:spPr/>
    </dgm:pt>
    <dgm:pt modelId="{7E99E7BF-2371-4BD0-BBA6-C54D3DEF166F}" type="sibTrans" cxnId="{44D4EE24-3F66-4DFE-A643-43E9788A548D}">
      <dgm:prSet/>
      <dgm:spPr/>
    </dgm:pt>
    <dgm:pt modelId="{D1281C0E-13D6-454F-901B-894D6AD8FDF8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Laboratory Management</a:t>
          </a:r>
        </a:p>
      </dgm:t>
    </dgm:pt>
    <dgm:pt modelId="{92A4E1ED-3BB1-4487-8693-0DE9E67A3C4F}" type="parTrans" cxnId="{F9B17E59-3092-4964-B9A7-EB900EFA6AC2}">
      <dgm:prSet/>
      <dgm:spPr/>
    </dgm:pt>
    <dgm:pt modelId="{0DF7A62C-C47C-4739-B912-44C05E27BD35}" type="sibTrans" cxnId="{F9B17E59-3092-4964-B9A7-EB900EFA6AC2}">
      <dgm:prSet/>
      <dgm:spPr/>
    </dgm:pt>
    <dgm:pt modelId="{DA09C3F6-238E-40EF-B1B4-FF0AE239A7AB}" type="pres">
      <dgm:prSet presAssocID="{5DA43D4B-F0B9-495D-9E16-1165C841FEB8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3C18881-BB0F-4C54-96E7-54D297E6B73C}" type="pres">
      <dgm:prSet presAssocID="{5DA43D4B-F0B9-495D-9E16-1165C841FEB8}" presName="ellipse1" presStyleLbl="venn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CDB9C6-E216-438C-B9D1-547A9E49304C}" type="pres">
      <dgm:prSet presAssocID="{5DA43D4B-F0B9-495D-9E16-1165C841FEB8}" presName="ellipse2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9AED1B-7FB4-4BE9-9A67-74FE7D56B068}" type="pres">
      <dgm:prSet presAssocID="{5DA43D4B-F0B9-495D-9E16-1165C841FEB8}" presName="ellipse3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4EFC05-5B33-4CEE-A797-53EBBED35EF0}" type="pres">
      <dgm:prSet presAssocID="{5DA43D4B-F0B9-495D-9E16-1165C841FEB8}" presName="ellipse4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48BDFA-768F-42B8-A42F-3358DC0A88DC}" type="pres">
      <dgm:prSet presAssocID="{5DA43D4B-F0B9-495D-9E16-1165C841FEB8}" presName="ellipse5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745A0A-DBF3-448F-AE4F-70C3F58183A4}" type="pres">
      <dgm:prSet presAssocID="{5DA43D4B-F0B9-495D-9E16-1165C841FEB8}" presName="ellipse6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092C11-E2FE-4A25-946C-EFF4D801CA35}" type="pres">
      <dgm:prSet presAssocID="{5DA43D4B-F0B9-495D-9E16-1165C841FEB8}" presName="ellipse7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4E8F068-EBA1-4348-AD52-979856B99303}" srcId="{5DA43D4B-F0B9-495D-9E16-1165C841FEB8}" destId="{18F8C6B2-6BE7-40C6-89BC-74B715D1AB17}" srcOrd="2" destOrd="0" parTransId="{0CE07339-657D-4F24-9F78-300117F12DF8}" sibTransId="{1A34F85D-A38D-4259-A174-19DA9B9CC757}"/>
    <dgm:cxn modelId="{C942D17F-235B-4D00-B97A-43089588A084}" srcId="{5DA43D4B-F0B9-495D-9E16-1165C841FEB8}" destId="{B159BF5D-E1C7-46D3-BDBD-592471E18301}" srcOrd="4" destOrd="0" parTransId="{EB8E51AA-BED9-4BFC-9D6B-F55DB40106C8}" sibTransId="{92575537-A325-4EBF-80FC-627EF9D9DFA6}"/>
    <dgm:cxn modelId="{7473C157-7B3E-496A-95F0-EB87ED9745A6}" type="presOf" srcId="{F36C1647-2334-4D31-8900-B6E84E9DC588}" destId="{38745A0A-DBF3-448F-AE4F-70C3F58183A4}" srcOrd="0" destOrd="0" presId="urn:microsoft.com/office/officeart/2005/8/layout/rings+Icon"/>
    <dgm:cxn modelId="{C8F5AC63-6652-4AA6-8A28-E496014D9BF7}" srcId="{5DA43D4B-F0B9-495D-9E16-1165C841FEB8}" destId="{1AA94FF5-B584-4C4E-8BA2-A85AC3E1584D}" srcOrd="3" destOrd="0" parTransId="{70B3956C-5DBB-418E-B8EC-CFA506A6D57F}" sibTransId="{4B032EE8-5FD2-4660-841C-13153B74E60C}"/>
    <dgm:cxn modelId="{9A9AB4C3-3EA7-47A1-8C82-E8ED13AEEAFF}" srcId="{5DA43D4B-F0B9-495D-9E16-1165C841FEB8}" destId="{8F299EF6-7326-4A5D-BA61-953F52D6EE70}" srcOrd="0" destOrd="0" parTransId="{6F3A4778-73E8-4F6F-A0CA-0B350EAEA410}" sibTransId="{2E52617C-42C2-433C-8AB0-90D2925A4414}"/>
    <dgm:cxn modelId="{F432C12B-755D-4528-91EC-00BD8594DBB7}" type="presOf" srcId="{18F8C6B2-6BE7-40C6-89BC-74B715D1AB17}" destId="{999AED1B-7FB4-4BE9-9A67-74FE7D56B068}" srcOrd="0" destOrd="0" presId="urn:microsoft.com/office/officeart/2005/8/layout/rings+Icon"/>
    <dgm:cxn modelId="{7E30B0EA-3D4E-47C4-A38E-6931A12545A7}" type="presOf" srcId="{8F299EF6-7326-4A5D-BA61-953F52D6EE70}" destId="{13C18881-BB0F-4C54-96E7-54D297E6B73C}" srcOrd="0" destOrd="0" presId="urn:microsoft.com/office/officeart/2005/8/layout/rings+Icon"/>
    <dgm:cxn modelId="{D5FB5866-133E-4089-8920-464866A3FEA7}" type="presOf" srcId="{B159BF5D-E1C7-46D3-BDBD-592471E18301}" destId="{A848BDFA-768F-42B8-A42F-3358DC0A88DC}" srcOrd="0" destOrd="0" presId="urn:microsoft.com/office/officeart/2005/8/layout/rings+Icon"/>
    <dgm:cxn modelId="{6EB927C7-8C5A-4698-9C22-5DBB988865AB}" type="presOf" srcId="{1AA94FF5-B584-4C4E-8BA2-A85AC3E1584D}" destId="{984EFC05-5B33-4CEE-A797-53EBBED35EF0}" srcOrd="0" destOrd="0" presId="urn:microsoft.com/office/officeart/2005/8/layout/rings+Icon"/>
    <dgm:cxn modelId="{663B2819-0BB6-4348-B857-08FE0B074835}" type="presOf" srcId="{D1281C0E-13D6-454F-901B-894D6AD8FDF8}" destId="{07092C11-E2FE-4A25-946C-EFF4D801CA35}" srcOrd="0" destOrd="0" presId="urn:microsoft.com/office/officeart/2005/8/layout/rings+Icon"/>
    <dgm:cxn modelId="{F9B17E59-3092-4964-B9A7-EB900EFA6AC2}" srcId="{5DA43D4B-F0B9-495D-9E16-1165C841FEB8}" destId="{D1281C0E-13D6-454F-901B-894D6AD8FDF8}" srcOrd="6" destOrd="0" parTransId="{92A4E1ED-3BB1-4487-8693-0DE9E67A3C4F}" sibTransId="{0DF7A62C-C47C-4739-B912-44C05E27BD35}"/>
    <dgm:cxn modelId="{4F2DCC7D-0B22-4B4A-A34D-D0B760516198}" srcId="{5DA43D4B-F0B9-495D-9E16-1165C841FEB8}" destId="{325A6ED5-5FF8-4FDE-B0B5-36EF12616D4B}" srcOrd="1" destOrd="0" parTransId="{3DF08B2C-FBDF-47DA-ADB9-523BE48F9198}" sibTransId="{049AD792-B0A7-413B-A3D3-15B01BEA5B68}"/>
    <dgm:cxn modelId="{29FB3A6D-6D8E-4299-A74F-6712A3FBC4F6}" type="presOf" srcId="{325A6ED5-5FF8-4FDE-B0B5-36EF12616D4B}" destId="{70CDB9C6-E216-438C-B9D1-547A9E49304C}" srcOrd="0" destOrd="0" presId="urn:microsoft.com/office/officeart/2005/8/layout/rings+Icon"/>
    <dgm:cxn modelId="{44D4EE24-3F66-4DFE-A643-43E9788A548D}" srcId="{5DA43D4B-F0B9-495D-9E16-1165C841FEB8}" destId="{F36C1647-2334-4D31-8900-B6E84E9DC588}" srcOrd="5" destOrd="0" parTransId="{C7BF9812-62AB-4F90-BC64-8B49CE97DB16}" sibTransId="{7E99E7BF-2371-4BD0-BBA6-C54D3DEF166F}"/>
    <dgm:cxn modelId="{84BE7042-C62A-4DFD-9E6E-12937A9B04A3}" type="presOf" srcId="{5DA43D4B-F0B9-495D-9E16-1165C841FEB8}" destId="{DA09C3F6-238E-40EF-B1B4-FF0AE239A7AB}" srcOrd="0" destOrd="0" presId="urn:microsoft.com/office/officeart/2005/8/layout/rings+Icon"/>
    <dgm:cxn modelId="{E461633D-8253-4A4D-BF31-068614DC414F}" type="presParOf" srcId="{DA09C3F6-238E-40EF-B1B4-FF0AE239A7AB}" destId="{13C18881-BB0F-4C54-96E7-54D297E6B73C}" srcOrd="0" destOrd="0" presId="urn:microsoft.com/office/officeart/2005/8/layout/rings+Icon"/>
    <dgm:cxn modelId="{9BA0940E-8EB1-4526-892A-975E1562D118}" type="presParOf" srcId="{DA09C3F6-238E-40EF-B1B4-FF0AE239A7AB}" destId="{70CDB9C6-E216-438C-B9D1-547A9E49304C}" srcOrd="1" destOrd="0" presId="urn:microsoft.com/office/officeart/2005/8/layout/rings+Icon"/>
    <dgm:cxn modelId="{013F6455-FF4F-47D0-88EE-861B6AE2151B}" type="presParOf" srcId="{DA09C3F6-238E-40EF-B1B4-FF0AE239A7AB}" destId="{999AED1B-7FB4-4BE9-9A67-74FE7D56B068}" srcOrd="2" destOrd="0" presId="urn:microsoft.com/office/officeart/2005/8/layout/rings+Icon"/>
    <dgm:cxn modelId="{D7589080-10BD-4A4D-9E9E-857FE435FE23}" type="presParOf" srcId="{DA09C3F6-238E-40EF-B1B4-FF0AE239A7AB}" destId="{984EFC05-5B33-4CEE-A797-53EBBED35EF0}" srcOrd="3" destOrd="0" presId="urn:microsoft.com/office/officeart/2005/8/layout/rings+Icon"/>
    <dgm:cxn modelId="{872A639E-4AFD-4F17-A18A-192AC4090244}" type="presParOf" srcId="{DA09C3F6-238E-40EF-B1B4-FF0AE239A7AB}" destId="{A848BDFA-768F-42B8-A42F-3358DC0A88DC}" srcOrd="4" destOrd="0" presId="urn:microsoft.com/office/officeart/2005/8/layout/rings+Icon"/>
    <dgm:cxn modelId="{13B33ECD-1E89-4457-8DAE-D352D645EBAC}" type="presParOf" srcId="{DA09C3F6-238E-40EF-B1B4-FF0AE239A7AB}" destId="{38745A0A-DBF3-448F-AE4F-70C3F58183A4}" srcOrd="5" destOrd="0" presId="urn:microsoft.com/office/officeart/2005/8/layout/rings+Icon"/>
    <dgm:cxn modelId="{317890C9-DD1B-4393-940B-3240E5B38713}" type="presParOf" srcId="{DA09C3F6-238E-40EF-B1B4-FF0AE239A7AB}" destId="{07092C11-E2FE-4A25-946C-EFF4D801CA35}" srcOrd="6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FCAF74F-6AD5-42C8-B775-EE77BE650F07}" type="doc">
      <dgm:prSet loTypeId="urn:microsoft.com/office/officeart/2005/8/layout/hChevron3" loCatId="process" qsTypeId="urn:microsoft.com/office/officeart/2005/8/quickstyle/simple1" qsCatId="simple" csTypeId="urn:microsoft.com/office/officeart/2005/8/colors/colorful1#1" csCatId="colorful" phldr="1"/>
      <dgm:spPr/>
    </dgm:pt>
    <dgm:pt modelId="{4A4E20C4-DA85-482D-B11F-1D5543451190}">
      <dgm:prSet phldrT="[Text]" custT="1"/>
      <dgm:spPr/>
      <dgm:t>
        <a:bodyPr/>
        <a:lstStyle/>
        <a:p>
          <a:r>
            <a:rPr lang="en-US" sz="1050" b="1"/>
            <a:t>Chemical Engineer</a:t>
          </a:r>
        </a:p>
      </dgm:t>
    </dgm:pt>
    <dgm:pt modelId="{FB090214-4815-4C51-9275-158C5721A768}" type="parTrans" cxnId="{C4214A4E-D4BD-4550-968D-4D3F2A1476B9}">
      <dgm:prSet/>
      <dgm:spPr/>
      <dgm:t>
        <a:bodyPr/>
        <a:lstStyle/>
        <a:p>
          <a:endParaRPr lang="en-US"/>
        </a:p>
      </dgm:t>
    </dgm:pt>
    <dgm:pt modelId="{BE1D7CF3-07F4-4743-8DA9-5481DD9C2C62}" type="sibTrans" cxnId="{C4214A4E-D4BD-4550-968D-4D3F2A1476B9}">
      <dgm:prSet/>
      <dgm:spPr/>
      <dgm:t>
        <a:bodyPr/>
        <a:lstStyle/>
        <a:p>
          <a:endParaRPr lang="en-US"/>
        </a:p>
      </dgm:t>
    </dgm:pt>
    <dgm:pt modelId="{A9EA7235-FA1C-4481-B5C1-0C33C4BAD280}">
      <dgm:prSet phldrT="[Text]" custT="1"/>
      <dgm:spPr/>
      <dgm:t>
        <a:bodyPr/>
        <a:lstStyle/>
        <a:p>
          <a:r>
            <a:rPr lang="en-US" sz="1050" b="1"/>
            <a:t>Process Dynamics &amp; Control</a:t>
          </a:r>
        </a:p>
      </dgm:t>
    </dgm:pt>
    <dgm:pt modelId="{B993A48F-9639-4B8A-AEC3-DD894BE81C97}" type="parTrans" cxnId="{B80762F8-0422-40B5-8937-DC1AB9D7493E}">
      <dgm:prSet/>
      <dgm:spPr/>
      <dgm:t>
        <a:bodyPr/>
        <a:lstStyle/>
        <a:p>
          <a:endParaRPr lang="en-US"/>
        </a:p>
      </dgm:t>
    </dgm:pt>
    <dgm:pt modelId="{A8EBEB6C-AE58-46B6-A5F4-CD85B35C0BCE}" type="sibTrans" cxnId="{B80762F8-0422-40B5-8937-DC1AB9D7493E}">
      <dgm:prSet/>
      <dgm:spPr/>
      <dgm:t>
        <a:bodyPr/>
        <a:lstStyle/>
        <a:p>
          <a:endParaRPr lang="en-US"/>
        </a:p>
      </dgm:t>
    </dgm:pt>
    <dgm:pt modelId="{1CC9E71C-EECA-4397-A0FA-9DD3D34D55A1}">
      <dgm:prSet phldrT="[Text]" custT="1"/>
      <dgm:spPr/>
      <dgm:t>
        <a:bodyPr/>
        <a:lstStyle/>
        <a:p>
          <a:r>
            <a:rPr lang="en-US" sz="1050" b="1"/>
            <a:t>Chemical Plant  Process Engg. &amp; Operations</a:t>
          </a:r>
        </a:p>
      </dgm:t>
    </dgm:pt>
    <dgm:pt modelId="{CB693D3F-7A97-4C1F-880B-F6364A4CBB5C}" type="parTrans" cxnId="{85DEDDE8-23D6-4BD1-9FF9-2EF4767FB069}">
      <dgm:prSet/>
      <dgm:spPr/>
      <dgm:t>
        <a:bodyPr/>
        <a:lstStyle/>
        <a:p>
          <a:endParaRPr lang="en-US"/>
        </a:p>
      </dgm:t>
    </dgm:pt>
    <dgm:pt modelId="{4B7C549F-A03F-4BAD-9BE6-777F560D897B}" type="sibTrans" cxnId="{85DEDDE8-23D6-4BD1-9FF9-2EF4767FB069}">
      <dgm:prSet/>
      <dgm:spPr/>
      <dgm:t>
        <a:bodyPr/>
        <a:lstStyle/>
        <a:p>
          <a:endParaRPr lang="en-US"/>
        </a:p>
      </dgm:t>
    </dgm:pt>
    <dgm:pt modelId="{210B7AB2-1879-4DA3-B040-77048B791E74}">
      <dgm:prSet phldrT="[Text]" custT="1"/>
      <dgm:spPr/>
      <dgm:t>
        <a:bodyPr/>
        <a:lstStyle/>
        <a:p>
          <a:r>
            <a:rPr lang="en-US" sz="1050" b="1"/>
            <a:t>Tehnical &amp; Communication Skills</a:t>
          </a:r>
        </a:p>
      </dgm:t>
    </dgm:pt>
    <dgm:pt modelId="{DA9DA68E-4D24-4D49-BDBD-6EC045E6D285}" type="parTrans" cxnId="{5449972D-38DE-44C7-838C-58BFFE1CA24A}">
      <dgm:prSet/>
      <dgm:spPr/>
      <dgm:t>
        <a:bodyPr/>
        <a:lstStyle/>
        <a:p>
          <a:endParaRPr lang="en-US"/>
        </a:p>
      </dgm:t>
    </dgm:pt>
    <dgm:pt modelId="{C7A420A5-DC3F-4AA4-AC66-911B3B5E1717}" type="sibTrans" cxnId="{5449972D-38DE-44C7-838C-58BFFE1CA24A}">
      <dgm:prSet/>
      <dgm:spPr/>
      <dgm:t>
        <a:bodyPr/>
        <a:lstStyle/>
        <a:p>
          <a:endParaRPr lang="en-US"/>
        </a:p>
      </dgm:t>
    </dgm:pt>
    <dgm:pt modelId="{F26829E5-DEC4-405C-AA39-013C9AE4047E}">
      <dgm:prSet phldrT="[Text]" custT="1"/>
      <dgm:spPr/>
      <dgm:t>
        <a:bodyPr/>
        <a:lstStyle/>
        <a:p>
          <a:r>
            <a:rPr lang="en-US" sz="1050" b="1"/>
            <a:t>Lecturing</a:t>
          </a:r>
        </a:p>
      </dgm:t>
    </dgm:pt>
    <dgm:pt modelId="{5D846510-EA9C-4F44-AD7B-5EFA51725120}" type="parTrans" cxnId="{C6A2F7ED-50E0-4A2B-B7E7-74E7F033BD18}">
      <dgm:prSet/>
      <dgm:spPr/>
      <dgm:t>
        <a:bodyPr/>
        <a:lstStyle/>
        <a:p>
          <a:endParaRPr lang="en-US"/>
        </a:p>
      </dgm:t>
    </dgm:pt>
    <dgm:pt modelId="{6E46BB28-6A81-4038-8526-8D79A1241EFC}" type="sibTrans" cxnId="{C6A2F7ED-50E0-4A2B-B7E7-74E7F033BD18}">
      <dgm:prSet/>
      <dgm:spPr/>
      <dgm:t>
        <a:bodyPr/>
        <a:lstStyle/>
        <a:p>
          <a:endParaRPr lang="en-US"/>
        </a:p>
      </dgm:t>
    </dgm:pt>
    <dgm:pt modelId="{18173A6A-2E11-4502-93C0-21C1B497FF9E}">
      <dgm:prSet phldrT="[Text]" custT="1"/>
      <dgm:spPr/>
      <dgm:t>
        <a:bodyPr/>
        <a:lstStyle/>
        <a:p>
          <a:r>
            <a:rPr lang="en-US" sz="1050" b="1"/>
            <a:t>Research</a:t>
          </a:r>
        </a:p>
      </dgm:t>
    </dgm:pt>
    <dgm:pt modelId="{EA2731BA-45AE-44C5-A001-5A8D6EA83B5D}" type="sibTrans" cxnId="{F98FEE5F-85D3-4B8E-8391-74DB8BA947F9}">
      <dgm:prSet/>
      <dgm:spPr/>
      <dgm:t>
        <a:bodyPr/>
        <a:lstStyle/>
        <a:p>
          <a:endParaRPr lang="en-US"/>
        </a:p>
      </dgm:t>
    </dgm:pt>
    <dgm:pt modelId="{C5F7E221-8BBF-4EEC-9914-172AC23D062E}" type="parTrans" cxnId="{F98FEE5F-85D3-4B8E-8391-74DB8BA947F9}">
      <dgm:prSet/>
      <dgm:spPr/>
      <dgm:t>
        <a:bodyPr/>
        <a:lstStyle/>
        <a:p>
          <a:endParaRPr lang="en-US"/>
        </a:p>
      </dgm:t>
    </dgm:pt>
    <dgm:pt modelId="{29E44EB4-E2B3-4490-8DB3-2B6DB638A252}" type="pres">
      <dgm:prSet presAssocID="{8FCAF74F-6AD5-42C8-B775-EE77BE650F07}" presName="Name0" presStyleCnt="0">
        <dgm:presLayoutVars>
          <dgm:dir/>
          <dgm:resizeHandles val="exact"/>
        </dgm:presLayoutVars>
      </dgm:prSet>
      <dgm:spPr/>
    </dgm:pt>
    <dgm:pt modelId="{4AAEE070-CFE6-4886-B45C-763D4DB9D4C2}" type="pres">
      <dgm:prSet presAssocID="{4A4E20C4-DA85-482D-B11F-1D5543451190}" presName="parTxOnly" presStyleLbl="node1" presStyleIdx="0" presStyleCnt="6" custScaleX="867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FAEC97-B1BB-462F-ACDB-D42D3FEBC56C}" type="pres">
      <dgm:prSet presAssocID="{BE1D7CF3-07F4-4743-8DA9-5481DD9C2C62}" presName="parSpace" presStyleCnt="0"/>
      <dgm:spPr/>
    </dgm:pt>
    <dgm:pt modelId="{73E3BB83-B629-4E05-932F-BF038D0EA31D}" type="pres">
      <dgm:prSet presAssocID="{A9EA7235-FA1C-4481-B5C1-0C33C4BAD280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7B6CA6-CB0A-4419-9454-30ED22D576EE}" type="pres">
      <dgm:prSet presAssocID="{A8EBEB6C-AE58-46B6-A5F4-CD85B35C0BCE}" presName="parSpace" presStyleCnt="0"/>
      <dgm:spPr/>
    </dgm:pt>
    <dgm:pt modelId="{C849141D-393C-49DD-871E-149DAC8524CB}" type="pres">
      <dgm:prSet presAssocID="{1CC9E71C-EECA-4397-A0FA-9DD3D34D55A1}" presName="parTxOnly" presStyleLbl="node1" presStyleIdx="2" presStyleCnt="6" custScaleX="11859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7CB566-1C4E-4C05-BD5B-96B853679493}" type="pres">
      <dgm:prSet presAssocID="{4B7C549F-A03F-4BAD-9BE6-777F560D897B}" presName="parSpace" presStyleCnt="0"/>
      <dgm:spPr/>
    </dgm:pt>
    <dgm:pt modelId="{63430165-BBE6-4393-BDA0-119E65E2C011}" type="pres">
      <dgm:prSet presAssocID="{210B7AB2-1879-4DA3-B040-77048B791E74}" presName="parTxOnly" presStyleLbl="node1" presStyleIdx="3" presStyleCnt="6" custScaleX="1189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297AAA-B5D9-4545-BCA4-67FB1B9EE3D0}" type="pres">
      <dgm:prSet presAssocID="{C7A420A5-DC3F-4AA4-AC66-911B3B5E1717}" presName="parSpace" presStyleCnt="0"/>
      <dgm:spPr/>
    </dgm:pt>
    <dgm:pt modelId="{F1B20A91-D1BC-44D5-AE38-6ECAC0A7890A}" type="pres">
      <dgm:prSet presAssocID="{18173A6A-2E11-4502-93C0-21C1B497FF9E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BCAF29-E6EE-41B3-BE1D-3F6B11CF1822}" type="pres">
      <dgm:prSet presAssocID="{EA2731BA-45AE-44C5-A001-5A8D6EA83B5D}" presName="parSpace" presStyleCnt="0"/>
      <dgm:spPr/>
    </dgm:pt>
    <dgm:pt modelId="{9EE9A919-1CF3-4562-8EA2-03EFF2DCD262}" type="pres">
      <dgm:prSet presAssocID="{F26829E5-DEC4-405C-AA39-013C9AE4047E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5DEDDE8-23D6-4BD1-9FF9-2EF4767FB069}" srcId="{8FCAF74F-6AD5-42C8-B775-EE77BE650F07}" destId="{1CC9E71C-EECA-4397-A0FA-9DD3D34D55A1}" srcOrd="2" destOrd="0" parTransId="{CB693D3F-7A97-4C1F-880B-F6364A4CBB5C}" sibTransId="{4B7C549F-A03F-4BAD-9BE6-777F560D897B}"/>
    <dgm:cxn modelId="{E60BBF4B-9C17-4AC9-A710-46725B7F8CA4}" type="presOf" srcId="{1CC9E71C-EECA-4397-A0FA-9DD3D34D55A1}" destId="{C849141D-393C-49DD-871E-149DAC8524CB}" srcOrd="0" destOrd="0" presId="urn:microsoft.com/office/officeart/2005/8/layout/hChevron3"/>
    <dgm:cxn modelId="{F98FEE5F-85D3-4B8E-8391-74DB8BA947F9}" srcId="{8FCAF74F-6AD5-42C8-B775-EE77BE650F07}" destId="{18173A6A-2E11-4502-93C0-21C1B497FF9E}" srcOrd="4" destOrd="0" parTransId="{C5F7E221-8BBF-4EEC-9914-172AC23D062E}" sibTransId="{EA2731BA-45AE-44C5-A001-5A8D6EA83B5D}"/>
    <dgm:cxn modelId="{D19983FF-DD96-4FC2-88CB-095E9A8850B3}" type="presOf" srcId="{4A4E20C4-DA85-482D-B11F-1D5543451190}" destId="{4AAEE070-CFE6-4886-B45C-763D4DB9D4C2}" srcOrd="0" destOrd="0" presId="urn:microsoft.com/office/officeart/2005/8/layout/hChevron3"/>
    <dgm:cxn modelId="{5449972D-38DE-44C7-838C-58BFFE1CA24A}" srcId="{8FCAF74F-6AD5-42C8-B775-EE77BE650F07}" destId="{210B7AB2-1879-4DA3-B040-77048B791E74}" srcOrd="3" destOrd="0" parTransId="{DA9DA68E-4D24-4D49-BDBD-6EC045E6D285}" sibTransId="{C7A420A5-DC3F-4AA4-AC66-911B3B5E1717}"/>
    <dgm:cxn modelId="{C6A2F7ED-50E0-4A2B-B7E7-74E7F033BD18}" srcId="{8FCAF74F-6AD5-42C8-B775-EE77BE650F07}" destId="{F26829E5-DEC4-405C-AA39-013C9AE4047E}" srcOrd="5" destOrd="0" parTransId="{5D846510-EA9C-4F44-AD7B-5EFA51725120}" sibTransId="{6E46BB28-6A81-4038-8526-8D79A1241EFC}"/>
    <dgm:cxn modelId="{A106C856-EE7F-4A84-B6D4-D643B85592A6}" type="presOf" srcId="{F26829E5-DEC4-405C-AA39-013C9AE4047E}" destId="{9EE9A919-1CF3-4562-8EA2-03EFF2DCD262}" srcOrd="0" destOrd="0" presId="urn:microsoft.com/office/officeart/2005/8/layout/hChevron3"/>
    <dgm:cxn modelId="{9284D07C-1023-439A-84D5-356E3BD5C72E}" type="presOf" srcId="{210B7AB2-1879-4DA3-B040-77048B791E74}" destId="{63430165-BBE6-4393-BDA0-119E65E2C011}" srcOrd="0" destOrd="0" presId="urn:microsoft.com/office/officeart/2005/8/layout/hChevron3"/>
    <dgm:cxn modelId="{CFF565CC-D4C9-4C27-90BC-A12F6D2200D8}" type="presOf" srcId="{8FCAF74F-6AD5-42C8-B775-EE77BE650F07}" destId="{29E44EB4-E2B3-4490-8DB3-2B6DB638A252}" srcOrd="0" destOrd="0" presId="urn:microsoft.com/office/officeart/2005/8/layout/hChevron3"/>
    <dgm:cxn modelId="{C8653522-19F1-4F93-ACAF-0337E5149503}" type="presOf" srcId="{A9EA7235-FA1C-4481-B5C1-0C33C4BAD280}" destId="{73E3BB83-B629-4E05-932F-BF038D0EA31D}" srcOrd="0" destOrd="0" presId="urn:microsoft.com/office/officeart/2005/8/layout/hChevron3"/>
    <dgm:cxn modelId="{B80762F8-0422-40B5-8937-DC1AB9D7493E}" srcId="{8FCAF74F-6AD5-42C8-B775-EE77BE650F07}" destId="{A9EA7235-FA1C-4481-B5C1-0C33C4BAD280}" srcOrd="1" destOrd="0" parTransId="{B993A48F-9639-4B8A-AEC3-DD894BE81C97}" sibTransId="{A8EBEB6C-AE58-46B6-A5F4-CD85B35C0BCE}"/>
    <dgm:cxn modelId="{C4214A4E-D4BD-4550-968D-4D3F2A1476B9}" srcId="{8FCAF74F-6AD5-42C8-B775-EE77BE650F07}" destId="{4A4E20C4-DA85-482D-B11F-1D5543451190}" srcOrd="0" destOrd="0" parTransId="{FB090214-4815-4C51-9275-158C5721A768}" sibTransId="{BE1D7CF3-07F4-4743-8DA9-5481DD9C2C62}"/>
    <dgm:cxn modelId="{C0ACB17E-A1E3-4DB9-82BB-8BBE04A12B91}" type="presOf" srcId="{18173A6A-2E11-4502-93C0-21C1B497FF9E}" destId="{F1B20A91-D1BC-44D5-AE38-6ECAC0A7890A}" srcOrd="0" destOrd="0" presId="urn:microsoft.com/office/officeart/2005/8/layout/hChevron3"/>
    <dgm:cxn modelId="{3CA973EB-7449-4D6E-9C73-55A6E2A26166}" type="presParOf" srcId="{29E44EB4-E2B3-4490-8DB3-2B6DB638A252}" destId="{4AAEE070-CFE6-4886-B45C-763D4DB9D4C2}" srcOrd="0" destOrd="0" presId="urn:microsoft.com/office/officeart/2005/8/layout/hChevron3"/>
    <dgm:cxn modelId="{E5F5ACFD-797E-4357-A310-55D8AAD0E30A}" type="presParOf" srcId="{29E44EB4-E2B3-4490-8DB3-2B6DB638A252}" destId="{79FAEC97-B1BB-462F-ACDB-D42D3FEBC56C}" srcOrd="1" destOrd="0" presId="urn:microsoft.com/office/officeart/2005/8/layout/hChevron3"/>
    <dgm:cxn modelId="{CDC3C33A-643F-49E5-9009-B84AE7685772}" type="presParOf" srcId="{29E44EB4-E2B3-4490-8DB3-2B6DB638A252}" destId="{73E3BB83-B629-4E05-932F-BF038D0EA31D}" srcOrd="2" destOrd="0" presId="urn:microsoft.com/office/officeart/2005/8/layout/hChevron3"/>
    <dgm:cxn modelId="{53ABB2B5-328F-447B-A74C-08598BB5C091}" type="presParOf" srcId="{29E44EB4-E2B3-4490-8DB3-2B6DB638A252}" destId="{877B6CA6-CB0A-4419-9454-30ED22D576EE}" srcOrd="3" destOrd="0" presId="urn:microsoft.com/office/officeart/2005/8/layout/hChevron3"/>
    <dgm:cxn modelId="{D1FD4990-EE3F-4217-9100-BC0624EF1A0C}" type="presParOf" srcId="{29E44EB4-E2B3-4490-8DB3-2B6DB638A252}" destId="{C849141D-393C-49DD-871E-149DAC8524CB}" srcOrd="4" destOrd="0" presId="urn:microsoft.com/office/officeart/2005/8/layout/hChevron3"/>
    <dgm:cxn modelId="{AD0CF748-E6CB-45E1-880B-96C005C11A6D}" type="presParOf" srcId="{29E44EB4-E2B3-4490-8DB3-2B6DB638A252}" destId="{337CB566-1C4E-4C05-BD5B-96B853679493}" srcOrd="5" destOrd="0" presId="urn:microsoft.com/office/officeart/2005/8/layout/hChevron3"/>
    <dgm:cxn modelId="{CB89177F-ACE7-48C8-915F-5C582C8F1DC4}" type="presParOf" srcId="{29E44EB4-E2B3-4490-8DB3-2B6DB638A252}" destId="{63430165-BBE6-4393-BDA0-119E65E2C011}" srcOrd="6" destOrd="0" presId="urn:microsoft.com/office/officeart/2005/8/layout/hChevron3"/>
    <dgm:cxn modelId="{2D75CAE6-7F05-425D-8235-6B3E39587861}" type="presParOf" srcId="{29E44EB4-E2B3-4490-8DB3-2B6DB638A252}" destId="{A0297AAA-B5D9-4545-BCA4-67FB1B9EE3D0}" srcOrd="7" destOrd="0" presId="urn:microsoft.com/office/officeart/2005/8/layout/hChevron3"/>
    <dgm:cxn modelId="{5B8D9BF0-045E-400E-A116-90CA9E17B4F1}" type="presParOf" srcId="{29E44EB4-E2B3-4490-8DB3-2B6DB638A252}" destId="{F1B20A91-D1BC-44D5-AE38-6ECAC0A7890A}" srcOrd="8" destOrd="0" presId="urn:microsoft.com/office/officeart/2005/8/layout/hChevron3"/>
    <dgm:cxn modelId="{F370C657-6F86-49DF-8701-11DE6762DF3C}" type="presParOf" srcId="{29E44EB4-E2B3-4490-8DB3-2B6DB638A252}" destId="{94BCAF29-E6EE-41B3-BE1D-3F6B11CF1822}" srcOrd="9" destOrd="0" presId="urn:microsoft.com/office/officeart/2005/8/layout/hChevron3"/>
    <dgm:cxn modelId="{35914969-226C-4D58-9E1D-DAF30E7CF1F4}" type="presParOf" srcId="{29E44EB4-E2B3-4490-8DB3-2B6DB638A252}" destId="{9EE9A919-1CF3-4562-8EA2-03EFF2DCD262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C18881-BB0F-4C54-96E7-54D297E6B73C}">
      <dsp:nvSpPr>
        <dsp:cNvPr id="0" name=""/>
        <dsp:cNvSpPr/>
      </dsp:nvSpPr>
      <dsp:spPr>
        <a:xfrm>
          <a:off x="576713" y="0"/>
          <a:ext cx="1201709" cy="1201730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Chemical Engineer</a:t>
          </a:r>
        </a:p>
      </dsp:txBody>
      <dsp:txXfrm>
        <a:off x="752699" y="175989"/>
        <a:ext cx="849737" cy="849752"/>
      </dsp:txXfrm>
    </dsp:sp>
    <dsp:sp modelId="{70CDB9C6-E216-438C-B9D1-547A9E49304C}">
      <dsp:nvSpPr>
        <dsp:cNvPr id="0" name=""/>
        <dsp:cNvSpPr/>
      </dsp:nvSpPr>
      <dsp:spPr>
        <a:xfrm>
          <a:off x="1192008" y="884244"/>
          <a:ext cx="1201709" cy="1201730"/>
        </a:xfrm>
        <a:prstGeom prst="ellipse">
          <a:avLst/>
        </a:prstGeom>
        <a:solidFill>
          <a:schemeClr val="accent3">
            <a:alpha val="50000"/>
            <a:hueOff val="1875044"/>
            <a:satOff val="-2813"/>
            <a:lumOff val="-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Exellent Communication &amp; Presentation Skills</a:t>
          </a:r>
        </a:p>
      </dsp:txBody>
      <dsp:txXfrm>
        <a:off x="1367994" y="1060233"/>
        <a:ext cx="849737" cy="849752"/>
      </dsp:txXfrm>
    </dsp:sp>
    <dsp:sp modelId="{999AED1B-7FB4-4BE9-9A67-74FE7D56B068}">
      <dsp:nvSpPr>
        <dsp:cNvPr id="0" name=""/>
        <dsp:cNvSpPr/>
      </dsp:nvSpPr>
      <dsp:spPr>
        <a:xfrm>
          <a:off x="1807792" y="0"/>
          <a:ext cx="1201709" cy="1201730"/>
        </a:xfrm>
        <a:prstGeom prst="ellipse">
          <a:avLst/>
        </a:prstGeom>
        <a:solidFill>
          <a:schemeClr val="accent3">
            <a:alpha val="50000"/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Process Dynamics and Control</a:t>
          </a:r>
        </a:p>
      </dsp:txBody>
      <dsp:txXfrm>
        <a:off x="1983778" y="175989"/>
        <a:ext cx="849737" cy="849752"/>
      </dsp:txXfrm>
    </dsp:sp>
    <dsp:sp modelId="{984EFC05-5B33-4CEE-A797-53EBBED35EF0}">
      <dsp:nvSpPr>
        <dsp:cNvPr id="0" name=""/>
        <dsp:cNvSpPr/>
      </dsp:nvSpPr>
      <dsp:spPr>
        <a:xfrm>
          <a:off x="2423087" y="884244"/>
          <a:ext cx="1201709" cy="1201730"/>
        </a:xfrm>
        <a:prstGeom prst="ellipse">
          <a:avLst/>
        </a:prstGeom>
        <a:solidFill>
          <a:schemeClr val="accent3">
            <a:alpha val="50000"/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Plant Operations Management &amp; Technical Service</a:t>
          </a:r>
        </a:p>
      </dsp:txBody>
      <dsp:txXfrm>
        <a:off x="2599073" y="1060233"/>
        <a:ext cx="849737" cy="849752"/>
      </dsp:txXfrm>
    </dsp:sp>
    <dsp:sp modelId="{A848BDFA-768F-42B8-A42F-3358DC0A88DC}">
      <dsp:nvSpPr>
        <dsp:cNvPr id="0" name=""/>
        <dsp:cNvSpPr/>
      </dsp:nvSpPr>
      <dsp:spPr>
        <a:xfrm>
          <a:off x="3038872" y="0"/>
          <a:ext cx="1201709" cy="1201730"/>
        </a:xfrm>
        <a:prstGeom prst="ellipse">
          <a:avLst/>
        </a:prstGeom>
        <a:solidFill>
          <a:schemeClr val="accent3">
            <a:alpha val="50000"/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Teaching </a:t>
          </a:r>
        </a:p>
      </dsp:txBody>
      <dsp:txXfrm>
        <a:off x="3214858" y="175989"/>
        <a:ext cx="849737" cy="849752"/>
      </dsp:txXfrm>
    </dsp:sp>
    <dsp:sp modelId="{38745A0A-DBF3-448F-AE4F-70C3F58183A4}">
      <dsp:nvSpPr>
        <dsp:cNvPr id="0" name=""/>
        <dsp:cNvSpPr/>
      </dsp:nvSpPr>
      <dsp:spPr>
        <a:xfrm>
          <a:off x="3654167" y="884244"/>
          <a:ext cx="1201709" cy="1201730"/>
        </a:xfrm>
        <a:prstGeom prst="ellipse">
          <a:avLst/>
        </a:prstGeom>
        <a:solidFill>
          <a:schemeClr val="accent3">
            <a:alpha val="50000"/>
            <a:hueOff val="9375220"/>
            <a:satOff val="-14067"/>
            <a:lumOff val="-22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Process Engineering</a:t>
          </a:r>
        </a:p>
      </dsp:txBody>
      <dsp:txXfrm>
        <a:off x="3830153" y="1060233"/>
        <a:ext cx="849737" cy="849752"/>
      </dsp:txXfrm>
    </dsp:sp>
    <dsp:sp modelId="{07092C11-E2FE-4A25-946C-EFF4D801CA35}">
      <dsp:nvSpPr>
        <dsp:cNvPr id="0" name=""/>
        <dsp:cNvSpPr/>
      </dsp:nvSpPr>
      <dsp:spPr>
        <a:xfrm>
          <a:off x="4269952" y="0"/>
          <a:ext cx="1201709" cy="1201730"/>
        </a:xfrm>
        <a:prstGeom prst="ellipse">
          <a:avLst/>
        </a:prstGeom>
        <a:solidFill>
          <a:schemeClr val="accent3">
            <a:alpha val="50000"/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Laboratory Management</a:t>
          </a:r>
        </a:p>
      </dsp:txBody>
      <dsp:txXfrm>
        <a:off x="4445938" y="175989"/>
        <a:ext cx="849737" cy="8497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AEE070-CFE6-4886-B45C-763D4DB9D4C2}">
      <dsp:nvSpPr>
        <dsp:cNvPr id="0" name=""/>
        <dsp:cNvSpPr/>
      </dsp:nvSpPr>
      <dsp:spPr>
        <a:xfrm>
          <a:off x="1551" y="122700"/>
          <a:ext cx="1099171" cy="507074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Chemical Engineer</a:t>
          </a:r>
        </a:p>
      </dsp:txBody>
      <dsp:txXfrm>
        <a:off x="1551" y="122700"/>
        <a:ext cx="972403" cy="507074"/>
      </dsp:txXfrm>
    </dsp:sp>
    <dsp:sp modelId="{73E3BB83-B629-4E05-932F-BF038D0EA31D}">
      <dsp:nvSpPr>
        <dsp:cNvPr id="0" name=""/>
        <dsp:cNvSpPr/>
      </dsp:nvSpPr>
      <dsp:spPr>
        <a:xfrm>
          <a:off x="847186" y="122700"/>
          <a:ext cx="1267685" cy="50707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Process Dynamics &amp; Control</a:t>
          </a:r>
        </a:p>
      </dsp:txBody>
      <dsp:txXfrm>
        <a:off x="1100723" y="122700"/>
        <a:ext cx="760611" cy="507074"/>
      </dsp:txXfrm>
    </dsp:sp>
    <dsp:sp modelId="{C849141D-393C-49DD-871E-149DAC8524CB}">
      <dsp:nvSpPr>
        <dsp:cNvPr id="0" name=""/>
        <dsp:cNvSpPr/>
      </dsp:nvSpPr>
      <dsp:spPr>
        <a:xfrm>
          <a:off x="1861335" y="122700"/>
          <a:ext cx="1503449" cy="50707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Chemical Plant  Process Engg. &amp; Operations</a:t>
          </a:r>
        </a:p>
      </dsp:txBody>
      <dsp:txXfrm>
        <a:off x="2114872" y="122700"/>
        <a:ext cx="996375" cy="507074"/>
      </dsp:txXfrm>
    </dsp:sp>
    <dsp:sp modelId="{63430165-BBE6-4393-BDA0-119E65E2C011}">
      <dsp:nvSpPr>
        <dsp:cNvPr id="0" name=""/>
        <dsp:cNvSpPr/>
      </dsp:nvSpPr>
      <dsp:spPr>
        <a:xfrm>
          <a:off x="3111247" y="122700"/>
          <a:ext cx="1507354" cy="507074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Tehnical &amp; Communication Skills</a:t>
          </a:r>
        </a:p>
      </dsp:txBody>
      <dsp:txXfrm>
        <a:off x="3364784" y="122700"/>
        <a:ext cx="1000280" cy="507074"/>
      </dsp:txXfrm>
    </dsp:sp>
    <dsp:sp modelId="{F1B20A91-D1BC-44D5-AE38-6ECAC0A7890A}">
      <dsp:nvSpPr>
        <dsp:cNvPr id="0" name=""/>
        <dsp:cNvSpPr/>
      </dsp:nvSpPr>
      <dsp:spPr>
        <a:xfrm>
          <a:off x="4365064" y="122700"/>
          <a:ext cx="1267685" cy="507074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Research</a:t>
          </a:r>
        </a:p>
      </dsp:txBody>
      <dsp:txXfrm>
        <a:off x="4618601" y="122700"/>
        <a:ext cx="760611" cy="507074"/>
      </dsp:txXfrm>
    </dsp:sp>
    <dsp:sp modelId="{9EE9A919-1CF3-4562-8EA2-03EFF2DCD262}">
      <dsp:nvSpPr>
        <dsp:cNvPr id="0" name=""/>
        <dsp:cNvSpPr/>
      </dsp:nvSpPr>
      <dsp:spPr>
        <a:xfrm>
          <a:off x="5379212" y="122700"/>
          <a:ext cx="1267685" cy="50707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/>
            <a:t>Lecturing</a:t>
          </a:r>
        </a:p>
      </dsp:txBody>
      <dsp:txXfrm>
        <a:off x="5632749" y="122700"/>
        <a:ext cx="760611" cy="5070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85BA-27AA-4C70-AC21-D27A8788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Nalco Company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cp:lastPrinted>2019-12-10T04:25:00Z</cp:lastPrinted>
  <dcterms:created xsi:type="dcterms:W3CDTF">2020-12-14T05:26:00Z</dcterms:created>
  <dcterms:modified xsi:type="dcterms:W3CDTF">2026-03-10T01:14:00Z</dcterms:modified>
</cp:coreProperties>
</file>